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9F" w:rsidRPr="00265B03" w:rsidRDefault="00CD5185">
      <w:pPr>
        <w:rPr>
          <w:sz w:val="22"/>
          <w:szCs w:val="22"/>
        </w:rPr>
      </w:pPr>
      <w:r>
        <w:rPr>
          <w:noProof/>
          <w:lang w:bidi="ar-SA"/>
        </w:rPr>
        <mc:AlternateContent>
          <mc:Choice Requires="wps">
            <w:drawing>
              <wp:anchor distT="0" distB="0" distL="114300" distR="114300" simplePos="0" relativeHeight="251698176" behindDoc="0" locked="0" layoutInCell="1" allowOverlap="1" wp14:anchorId="1DFEB9A5" wp14:editId="5024BD17">
                <wp:simplePos x="0" y="0"/>
                <wp:positionH relativeFrom="column">
                  <wp:posOffset>-619598</wp:posOffset>
                </wp:positionH>
                <wp:positionV relativeFrom="paragraph">
                  <wp:posOffset>109220</wp:posOffset>
                </wp:positionV>
                <wp:extent cx="1405255" cy="843915"/>
                <wp:effectExtent l="0" t="0" r="0" b="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843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Pr="001304CD" w:rsidRDefault="004B1646" w:rsidP="00B97D90">
                            <w:pPr>
                              <w:jc w:val="right"/>
                              <w:rPr>
                                <w:rFonts w:ascii="Segoe UI" w:hAnsi="Segoe UI" w:cs="Segoe UI"/>
                                <w:color w:val="2C82F4" w:themeColor="text2" w:themeTint="99"/>
                                <w:sz w:val="56"/>
                                <w:szCs w:val="56"/>
                              </w:rPr>
                            </w:pPr>
                            <w:r w:rsidRPr="001304CD">
                              <w:rPr>
                                <w:rFonts w:ascii="Segoe UI" w:hAnsi="Segoe UI" w:cs="Segoe UI"/>
                                <w:color w:val="2C82F4" w:themeColor="text2" w:themeTint="99"/>
                                <w:sz w:val="56"/>
                                <w:szCs w:val="56"/>
                              </w:rPr>
                              <w:t>NSRP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8pt;margin-top:8.6pt;width:110.65pt;height:6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" stroked="f">
                <v:fill opacity="0"/>
                <v:textbox>
                  <w:txbxContent>
                    <w:p w:rsidR="004B1646" w:rsidRPr="001304CD" w:rsidRDefault="004B1646" w:rsidP="00B97D90">
                      <w:pPr>
                        <w:jc w:val="right"/>
                        <w:rPr>
                          <w:rFonts w:ascii="Segoe UI" w:hAnsi="Segoe UI" w:cs="Segoe UI"/>
                          <w:color w:val="2C82F4" w:themeColor="text2" w:themeTint="99"/>
                          <w:sz w:val="56"/>
                          <w:szCs w:val="56"/>
                        </w:rPr>
                      </w:pPr>
                      <w:r w:rsidRPr="001304CD">
                        <w:rPr>
                          <w:rFonts w:ascii="Segoe UI" w:hAnsi="Segoe UI" w:cs="Segoe UI"/>
                          <w:color w:val="2C82F4" w:themeColor="text2" w:themeTint="99"/>
                          <w:sz w:val="56"/>
                          <w:szCs w:val="56"/>
                        </w:rPr>
                        <w:t>NSRP</w:t>
                      </w:r>
                    </w:p>
                  </w:txbxContent>
                </v:textbox>
              </v:shape>
            </w:pict>
          </mc:Fallback>
        </mc:AlternateContent>
      </w:r>
      <w:r>
        <w:rPr>
          <w:noProof/>
          <w:lang w:bidi="ar-SA"/>
        </w:rPr>
        <mc:AlternateContent>
          <mc:Choice Requires="wps">
            <w:drawing>
              <wp:anchor distT="0" distB="0" distL="114300" distR="114300" simplePos="0" relativeHeight="251702272" behindDoc="0" locked="0" layoutInCell="1" allowOverlap="1" wp14:anchorId="6544C1F3" wp14:editId="19D1771C">
                <wp:simplePos x="0" y="0"/>
                <wp:positionH relativeFrom="column">
                  <wp:posOffset>823595</wp:posOffset>
                </wp:positionH>
                <wp:positionV relativeFrom="paragraph">
                  <wp:posOffset>159547</wp:posOffset>
                </wp:positionV>
                <wp:extent cx="5379720" cy="679450"/>
                <wp:effectExtent l="0" t="0" r="0" b="0"/>
                <wp:wrapNone/>
                <wp:docPr id="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Pr="001304CD" w:rsidRDefault="004B1646" w:rsidP="001304CD">
                            <w:pPr>
                              <w:rPr>
                                <w:rFonts w:ascii="Segoe UI" w:hAnsi="Segoe UI" w:cs="Segoe UI"/>
                                <w:color w:val="2C82F4" w:themeColor="text2" w:themeTint="99"/>
                                <w:sz w:val="44"/>
                                <w:szCs w:val="44"/>
                              </w:rPr>
                            </w:pPr>
                            <w:r w:rsidRPr="001304CD">
                              <w:rPr>
                                <w:rFonts w:ascii="Segoe UI" w:hAnsi="Segoe UI" w:cs="Segoe UI"/>
                                <w:color w:val="2C82F4" w:themeColor="text2" w:themeTint="99"/>
                                <w:sz w:val="44"/>
                                <w:szCs w:val="44"/>
                              </w:rPr>
                              <w:t>National Shipbuilding Research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85pt;margin-top:12.55pt;width:423.6pt;height: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" stroked="f">
                <v:fill opacity="0"/>
                <v:textbox>
                  <w:txbxContent>
                    <w:p w:rsidR="004B1646" w:rsidRPr="001304CD" w:rsidRDefault="004B1646" w:rsidP="001304CD">
                      <w:pPr>
                        <w:rPr>
                          <w:rFonts w:ascii="Segoe UI" w:hAnsi="Segoe UI" w:cs="Segoe UI"/>
                          <w:color w:val="2C82F4" w:themeColor="text2" w:themeTint="99"/>
                          <w:sz w:val="44"/>
                          <w:szCs w:val="44"/>
                        </w:rPr>
                      </w:pPr>
                      <w:r w:rsidRPr="001304CD">
                        <w:rPr>
                          <w:rFonts w:ascii="Segoe UI" w:hAnsi="Segoe UI" w:cs="Segoe UI"/>
                          <w:color w:val="2C82F4" w:themeColor="text2" w:themeTint="99"/>
                          <w:sz w:val="44"/>
                          <w:szCs w:val="44"/>
                        </w:rPr>
                        <w:t>National Shipbuilding Research Program</w:t>
                      </w:r>
                    </w:p>
                  </w:txbxContent>
                </v:textbox>
              </v:shape>
            </w:pict>
          </mc:Fallback>
        </mc:AlternateContent>
      </w:r>
      <w:r w:rsidR="00C21BB6">
        <w:rPr>
          <w:noProof/>
          <w:lang w:bidi="ar-SA"/>
        </w:rPr>
        <mc:AlternateContent>
          <mc:Choice Requires="wps">
            <w:drawing>
              <wp:anchor distT="0" distB="0" distL="114300" distR="114300" simplePos="0" relativeHeight="251700224" behindDoc="0" locked="0" layoutInCell="1" allowOverlap="1" wp14:anchorId="13D337A7" wp14:editId="290ACA46">
                <wp:simplePos x="0" y="0"/>
                <wp:positionH relativeFrom="column">
                  <wp:posOffset>825781</wp:posOffset>
                </wp:positionH>
                <wp:positionV relativeFrom="paragraph">
                  <wp:posOffset>159488</wp:posOffset>
                </wp:positionV>
                <wp:extent cx="8875" cy="669852"/>
                <wp:effectExtent l="0" t="0" r="29845" b="16510"/>
                <wp:wrapNone/>
                <wp:docPr id="5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75" cy="669852"/>
                        </a:xfrm>
                        <a:prstGeom prst="straightConnector1">
                          <a:avLst/>
                        </a:prstGeom>
                        <a:noFill/>
                        <a:ln w="12700">
                          <a:solidFill>
                            <a:schemeClr val="accent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65pt;margin-top:12.55pt;width:.7pt;height:52.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" strokecolor="#05e0db [3209]" strokeweight="1pt"/>
            </w:pict>
          </mc:Fallback>
        </mc:AlternateContent>
      </w:r>
    </w:p>
    <w:p w:rsidR="00F8589F" w:rsidRDefault="00F8589F">
      <w:pPr>
        <w:rPr>
          <w:sz w:val="22"/>
          <w:szCs w:val="22"/>
        </w:rPr>
      </w:pPr>
    </w:p>
    <w:p w:rsidR="001B098C" w:rsidRPr="00265B03" w:rsidRDefault="001B098C">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1304CD" w:rsidP="007658C8">
      <w:pPr>
        <w:ind w:left="-270"/>
        <w:rPr>
          <w:sz w:val="22"/>
          <w:szCs w:val="22"/>
        </w:rPr>
      </w:pPr>
      <w:r>
        <w:rPr>
          <w:noProof/>
          <w:lang w:bidi="ar-SA"/>
        </w:rPr>
        <mc:AlternateContent>
          <mc:Choice Requires="wps">
            <w:drawing>
              <wp:anchor distT="0" distB="0" distL="114300" distR="114300" simplePos="0" relativeHeight="251704320" behindDoc="0" locked="0" layoutInCell="1" allowOverlap="1" wp14:anchorId="496E2B9F" wp14:editId="228C4C9A">
                <wp:simplePos x="0" y="0"/>
                <wp:positionH relativeFrom="column">
                  <wp:posOffset>14959</wp:posOffset>
                </wp:positionH>
                <wp:positionV relativeFrom="paragraph">
                  <wp:posOffset>103505</wp:posOffset>
                </wp:positionV>
                <wp:extent cx="6195060" cy="128524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285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Default="004B1646"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Software Development Plan</w:t>
                            </w:r>
                          </w:p>
                          <w:p w:rsidR="004B1646" w:rsidRPr="001304CD" w:rsidRDefault="004B1646"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Guidance &amp; Template</w:t>
                            </w:r>
                          </w:p>
                          <w:p w:rsidR="004B1646" w:rsidRPr="001304CD" w:rsidRDefault="004B1646"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Gu</w:t>
                            </w:r>
                            <w:r w:rsidRPr="001304CD">
                              <w:rPr>
                                <w:rFonts w:ascii="Segoe UI" w:hAnsi="Segoe UI" w:cs="Segoe UI"/>
                                <w:color w:val="2C82F4" w:themeColor="text2" w:themeTint="99"/>
                                <w:sz w:val="52"/>
                                <w:szCs w:val="52"/>
                              </w:rPr>
                              <w:t>idance &amp;Template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pt;margin-top:8.15pt;width:487.8pt;height:10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" stroked="f">
                <v:fill opacity="0"/>
                <v:textbox>
                  <w:txbxContent>
                    <w:p w:rsidR="004B1646" w:rsidRDefault="004B1646"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Software Development Plan</w:t>
                      </w:r>
                    </w:p>
                    <w:p w:rsidR="004B1646" w:rsidRPr="001304CD" w:rsidRDefault="004B1646"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Guidance &amp; Template</w:t>
                      </w:r>
                    </w:p>
                    <w:p w:rsidR="004B1646" w:rsidRPr="001304CD" w:rsidRDefault="004B1646"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Gu</w:t>
                      </w:r>
                      <w:r w:rsidRPr="001304CD">
                        <w:rPr>
                          <w:rFonts w:ascii="Segoe UI" w:hAnsi="Segoe UI" w:cs="Segoe UI"/>
                          <w:color w:val="2C82F4" w:themeColor="text2" w:themeTint="99"/>
                          <w:sz w:val="52"/>
                          <w:szCs w:val="52"/>
                        </w:rPr>
                        <w:t>idance &amp;Template</w:t>
                      </w:r>
                    </w:p>
                  </w:txbxContent>
                </v:textbox>
              </v:shape>
            </w:pict>
          </mc:Fallback>
        </mc:AlternateContent>
      </w:r>
    </w:p>
    <w:p w:rsidR="00F8589F" w:rsidRPr="00265B03" w:rsidRDefault="00627BBE" w:rsidP="00627BBE">
      <w:pPr>
        <w:tabs>
          <w:tab w:val="left" w:pos="6789"/>
        </w:tabs>
        <w:rPr>
          <w:sz w:val="22"/>
          <w:szCs w:val="22"/>
        </w:rPr>
      </w:pPr>
      <w:r w:rsidRPr="00265B03">
        <w:rPr>
          <w:sz w:val="22"/>
          <w:szCs w:val="22"/>
        </w:rPr>
        <w:tab/>
      </w:r>
    </w:p>
    <w:p w:rsidR="00F8589F" w:rsidRPr="00265B03" w:rsidRDefault="00F8589F">
      <w:pPr>
        <w:rPr>
          <w:sz w:val="22"/>
          <w:szCs w:val="22"/>
        </w:rPr>
      </w:pPr>
    </w:p>
    <w:p w:rsidR="00F8589F" w:rsidRPr="00265B03" w:rsidRDefault="00F8589F">
      <w:pPr>
        <w:rPr>
          <w:sz w:val="22"/>
          <w:szCs w:val="22"/>
        </w:rPr>
      </w:pPr>
    </w:p>
    <w:p w:rsidR="00F8589F" w:rsidRPr="00265B03" w:rsidRDefault="001304CD">
      <w:pPr>
        <w:rPr>
          <w:sz w:val="22"/>
          <w:szCs w:val="22"/>
        </w:rPr>
      </w:pPr>
      <w:r w:rsidRPr="00E26B96">
        <w:rPr>
          <w:noProof/>
          <w:sz w:val="22"/>
          <w:szCs w:val="22"/>
          <w:lang w:bidi="ar-SA"/>
        </w:rPr>
        <mc:AlternateContent>
          <mc:Choice Requires="wps">
            <w:drawing>
              <wp:anchor distT="0" distB="0" distL="114300" distR="114300" simplePos="0" relativeHeight="251706368" behindDoc="0" locked="0" layoutInCell="1" allowOverlap="1" wp14:anchorId="7A7B4ECF" wp14:editId="678B5F98">
                <wp:simplePos x="0" y="0"/>
                <wp:positionH relativeFrom="column">
                  <wp:posOffset>916778</wp:posOffset>
                </wp:positionH>
                <wp:positionV relativeFrom="paragraph">
                  <wp:posOffset>96520</wp:posOffset>
                </wp:positionV>
                <wp:extent cx="5333365" cy="1409700"/>
                <wp:effectExtent l="0" t="0" r="0" b="0"/>
                <wp:wrapNone/>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140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646" w:rsidRDefault="004B1646" w:rsidP="001304CD">
                            <w:pPr>
                              <w:jc w:val="right"/>
                            </w:pPr>
                            <w:r>
                              <w:rPr>
                                <w:noProof/>
                                <w:lang w:bidi="ar-SA"/>
                              </w:rPr>
                              <w:drawing>
                                <wp:inline distT="0" distB="0" distL="0" distR="0" wp14:anchorId="66440719" wp14:editId="5AD14244">
                                  <wp:extent cx="4603750" cy="107188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071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2.2pt;margin-top:7.6pt;width:419.95pt;height:1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" stroked="f">
                <v:fill opacity="0"/>
                <v:textbox>
                  <w:txbxContent>
                    <w:p w:rsidR="004B1646" w:rsidRDefault="004B1646" w:rsidP="001304CD">
                      <w:pPr>
                        <w:jc w:val="right"/>
                      </w:pPr>
                      <w:r>
                        <w:rPr>
                          <w:noProof/>
                          <w:lang w:bidi="ar-SA"/>
                        </w:rPr>
                        <w:drawing>
                          <wp:inline distT="0" distB="0" distL="0" distR="0" wp14:anchorId="66440719" wp14:editId="5AD14244">
                            <wp:extent cx="4603750" cy="107188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071880"/>
                                    </a:xfrm>
                                    <a:prstGeom prst="rect">
                                      <a:avLst/>
                                    </a:prstGeom>
                                    <a:noFill/>
                                    <a:ln>
                                      <a:noFill/>
                                    </a:ln>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710464" behindDoc="0" locked="0" layoutInCell="1" allowOverlap="1" wp14:anchorId="6A0882E3" wp14:editId="63923154">
                <wp:simplePos x="0" y="0"/>
                <wp:positionH relativeFrom="column">
                  <wp:posOffset>-79744</wp:posOffset>
                </wp:positionH>
                <wp:positionV relativeFrom="paragraph">
                  <wp:posOffset>181595</wp:posOffset>
                </wp:positionV>
                <wp:extent cx="6539023" cy="1905"/>
                <wp:effectExtent l="0" t="0" r="14605" b="36195"/>
                <wp:wrapNone/>
                <wp:docPr id="54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023" cy="1905"/>
                        </a:xfrm>
                        <a:prstGeom prst="straightConnector1">
                          <a:avLst/>
                        </a:prstGeom>
                        <a:noFill/>
                        <a:ln w="12700">
                          <a:solidFill>
                            <a:schemeClr val="accent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6.3pt;margin-top:14.3pt;width:514.9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" strokecolor="#31b6fd [3204]" strokeweight="1pt"/>
            </w:pict>
          </mc:Fallback>
        </mc:AlternateContent>
      </w: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1304CD">
      <w:pPr>
        <w:rPr>
          <w:sz w:val="22"/>
          <w:szCs w:val="22"/>
        </w:rPr>
      </w:pPr>
      <w:r>
        <w:rPr>
          <w:noProof/>
          <w:lang w:bidi="ar-SA"/>
        </w:rPr>
        <mc:AlternateContent>
          <mc:Choice Requires="wps">
            <w:drawing>
              <wp:anchor distT="0" distB="0" distL="114300" distR="114300" simplePos="0" relativeHeight="251712512" behindDoc="0" locked="0" layoutInCell="1" allowOverlap="1" wp14:anchorId="42D16E07" wp14:editId="7776C873">
                <wp:simplePos x="0" y="0"/>
                <wp:positionH relativeFrom="column">
                  <wp:posOffset>122274</wp:posOffset>
                </wp:positionH>
                <wp:positionV relativeFrom="paragraph">
                  <wp:posOffset>144011</wp:posOffset>
                </wp:positionV>
                <wp:extent cx="5964866" cy="2030819"/>
                <wp:effectExtent l="0" t="0" r="0" b="762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866" cy="203081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B1646" w:rsidRPr="001304CD" w:rsidRDefault="004B1646" w:rsidP="00E26B96">
                            <w:pPr>
                              <w:rPr>
                                <w:rFonts w:ascii="Segoe UI" w:hAnsi="Segoe UI" w:cs="Segoe UI"/>
                                <w:color w:val="2C82F4" w:themeColor="text2" w:themeTint="99"/>
                                <w:sz w:val="32"/>
                                <w:szCs w:val="32"/>
                              </w:rPr>
                            </w:pPr>
                            <w:r w:rsidRPr="001304CD">
                              <w:rPr>
                                <w:rFonts w:ascii="Segoe UI" w:hAnsi="Segoe UI" w:cs="Segoe UI"/>
                                <w:color w:val="2C82F4" w:themeColor="text2" w:themeTint="99"/>
                                <w:sz w:val="32"/>
                                <w:szCs w:val="32"/>
                              </w:rPr>
                              <w:t>MISSION</w:t>
                            </w:r>
                          </w:p>
                          <w:p w:rsidR="004B1646" w:rsidRPr="001304CD" w:rsidRDefault="004B1646" w:rsidP="00E26B96">
                            <w:pPr>
                              <w:pStyle w:val="ListParagraph"/>
                              <w:numPr>
                                <w:ilvl w:val="0"/>
                                <w:numId w:val="1"/>
                              </w:numPr>
                              <w:jc w:val="both"/>
                              <w:rPr>
                                <w:rFonts w:ascii="Segoe UI" w:hAnsi="Segoe UI" w:cs="Segoe UI"/>
                                <w:color w:val="2C82F4" w:themeColor="text2" w:themeTint="99"/>
                              </w:rPr>
                            </w:pPr>
                            <w:r w:rsidRPr="001304CD">
                              <w:rPr>
                                <w:rFonts w:ascii="Segoe UI" w:hAnsi="Segoe UI" w:cs="Segoe UI"/>
                                <w:color w:val="2C82F4" w:themeColor="text2" w:themeTint="99"/>
                              </w:rPr>
                              <w:t xml:space="preserve">Manage and focus national shipbuilding and ship repair research and development funding on technologies that will reduce the cost of ships to the U.S. Navy and other national security customers by leveraging best commercial practices and improving the efficiency of the U.S. shipbuilding and ship repair Industry. </w:t>
                            </w:r>
                          </w:p>
                          <w:p w:rsidR="004B1646" w:rsidRPr="001304CD" w:rsidRDefault="004B1646" w:rsidP="00E26B96">
                            <w:pPr>
                              <w:pStyle w:val="ListParagraph"/>
                              <w:numPr>
                                <w:ilvl w:val="0"/>
                                <w:numId w:val="1"/>
                              </w:numPr>
                              <w:rPr>
                                <w:rFonts w:ascii="Segoe UI" w:hAnsi="Segoe UI" w:cs="Segoe UI"/>
                                <w:color w:val="2C82F4" w:themeColor="text2" w:themeTint="99"/>
                              </w:rPr>
                            </w:pPr>
                            <w:r w:rsidRPr="001304CD">
                              <w:rPr>
                                <w:rFonts w:ascii="Segoe UI" w:hAnsi="Segoe UI" w:cs="Segoe UI"/>
                                <w:color w:val="2C82F4" w:themeColor="text2" w:themeTint="99"/>
                              </w:rPr>
                              <w:t>Provide a collaborative framework to improve shipbuilding-related technical and business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9.65pt;margin-top:11.35pt;width:469.65pt;height:15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" filled="f" stroked="f" strokecolor="red">
                <v:fill opacity="0"/>
                <v:textbox>
                  <w:txbxContent>
                    <w:p w:rsidR="004B1646" w:rsidRPr="001304CD" w:rsidRDefault="004B1646" w:rsidP="00E26B96">
                      <w:pPr>
                        <w:rPr>
                          <w:rFonts w:ascii="Segoe UI" w:hAnsi="Segoe UI" w:cs="Segoe UI"/>
                          <w:color w:val="2C82F4" w:themeColor="text2" w:themeTint="99"/>
                          <w:sz w:val="32"/>
                          <w:szCs w:val="32"/>
                        </w:rPr>
                      </w:pPr>
                      <w:r w:rsidRPr="001304CD">
                        <w:rPr>
                          <w:rFonts w:ascii="Segoe UI" w:hAnsi="Segoe UI" w:cs="Segoe UI"/>
                          <w:color w:val="2C82F4" w:themeColor="text2" w:themeTint="99"/>
                          <w:sz w:val="32"/>
                          <w:szCs w:val="32"/>
                        </w:rPr>
                        <w:t>MISSION</w:t>
                      </w:r>
                    </w:p>
                    <w:p w:rsidR="004B1646" w:rsidRPr="001304CD" w:rsidRDefault="004B1646" w:rsidP="00E26B96">
                      <w:pPr>
                        <w:pStyle w:val="ListParagraph"/>
                        <w:numPr>
                          <w:ilvl w:val="0"/>
                          <w:numId w:val="1"/>
                        </w:numPr>
                        <w:jc w:val="both"/>
                        <w:rPr>
                          <w:rFonts w:ascii="Segoe UI" w:hAnsi="Segoe UI" w:cs="Segoe UI"/>
                          <w:color w:val="2C82F4" w:themeColor="text2" w:themeTint="99"/>
                        </w:rPr>
                      </w:pPr>
                      <w:r w:rsidRPr="001304CD">
                        <w:rPr>
                          <w:rFonts w:ascii="Segoe UI" w:hAnsi="Segoe UI" w:cs="Segoe UI"/>
                          <w:color w:val="2C82F4" w:themeColor="text2" w:themeTint="99"/>
                        </w:rPr>
                        <w:t xml:space="preserve">Manage and focus national shipbuilding and ship repair research and development funding on technologies that will reduce the cost of ships to the U.S. Navy and other national security customers by leveraging best commercial practices and improving the efficiency of the U.S. shipbuilding and ship repair Industry. </w:t>
                      </w:r>
                    </w:p>
                    <w:p w:rsidR="004B1646" w:rsidRPr="001304CD" w:rsidRDefault="004B1646" w:rsidP="00E26B96">
                      <w:pPr>
                        <w:pStyle w:val="ListParagraph"/>
                        <w:numPr>
                          <w:ilvl w:val="0"/>
                          <w:numId w:val="1"/>
                        </w:numPr>
                        <w:rPr>
                          <w:rFonts w:ascii="Segoe UI" w:hAnsi="Segoe UI" w:cs="Segoe UI"/>
                          <w:color w:val="2C82F4" w:themeColor="text2" w:themeTint="99"/>
                        </w:rPr>
                      </w:pPr>
                      <w:r w:rsidRPr="001304CD">
                        <w:rPr>
                          <w:rFonts w:ascii="Segoe UI" w:hAnsi="Segoe UI" w:cs="Segoe UI"/>
                          <w:color w:val="2C82F4" w:themeColor="text2" w:themeTint="99"/>
                        </w:rPr>
                        <w:t>Provide a collaborative framework to improve shipbuilding-related technical and business processes.</w:t>
                      </w:r>
                    </w:p>
                  </w:txbxContent>
                </v:textbox>
              </v:shape>
            </w:pict>
          </mc:Fallback>
        </mc:AlternateContent>
      </w: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6167A0" w:rsidRPr="00265B03" w:rsidRDefault="006167A0">
      <w:pPr>
        <w:rPr>
          <w:sz w:val="22"/>
          <w:szCs w:val="22"/>
        </w:rPr>
      </w:pPr>
    </w:p>
    <w:p w:rsidR="00C21BB6" w:rsidRDefault="00C21BB6" w:rsidP="00C21BB6"/>
    <w:p w:rsidR="00246B04" w:rsidRDefault="00246B04" w:rsidP="001304CD">
      <w:pPr>
        <w:pStyle w:val="Heading1"/>
      </w:pPr>
      <w:bookmarkStart w:id="0" w:name="_Toc396142714"/>
      <w:r>
        <w:lastRenderedPageBreak/>
        <w:t>INTRODUCTION</w:t>
      </w:r>
      <w:bookmarkEnd w:id="0"/>
    </w:p>
    <w:p w:rsidR="001D5186" w:rsidRPr="001D5186" w:rsidRDefault="001D5186" w:rsidP="001D5186">
      <w:pPr>
        <w:rPr>
          <w:sz w:val="22"/>
          <w:szCs w:val="22"/>
        </w:rPr>
      </w:pPr>
      <w:r w:rsidRPr="001D5186">
        <w:rPr>
          <w:sz w:val="22"/>
          <w:szCs w:val="22"/>
        </w:rPr>
        <w:t>This guide and associated template have been created to assist project teams   with developing a robust software development plan and executing their plan throughout the duration of the project.</w:t>
      </w:r>
    </w:p>
    <w:p w:rsidR="001D5186" w:rsidRPr="001D5186" w:rsidRDefault="001D5186" w:rsidP="001D5186">
      <w:pPr>
        <w:rPr>
          <w:sz w:val="22"/>
          <w:szCs w:val="22"/>
        </w:rPr>
      </w:pPr>
      <w:r w:rsidRPr="001D5186">
        <w:rPr>
          <w:sz w:val="22"/>
          <w:szCs w:val="22"/>
        </w:rPr>
        <w:t xml:space="preserve">The following are terms associated with this guide: </w:t>
      </w:r>
    </w:p>
    <w:p w:rsidR="001D5186" w:rsidRPr="001D5186" w:rsidRDefault="001D5186" w:rsidP="001D5186">
      <w:pPr>
        <w:rPr>
          <w:sz w:val="22"/>
          <w:szCs w:val="22"/>
        </w:rPr>
      </w:pPr>
      <w:r w:rsidRPr="001D5186">
        <w:rPr>
          <w:sz w:val="22"/>
          <w:szCs w:val="22"/>
        </w:rPr>
        <w:t>•</w:t>
      </w:r>
      <w:r w:rsidRPr="001D5186">
        <w:rPr>
          <w:sz w:val="22"/>
          <w:szCs w:val="22"/>
        </w:rPr>
        <w:tab/>
      </w:r>
      <w:hyperlink r:id="rId10" w:history="1">
        <w:r w:rsidRPr="001D5186">
          <w:rPr>
            <w:rStyle w:val="Hyperlink"/>
            <w:sz w:val="22"/>
            <w:szCs w:val="22"/>
          </w:rPr>
          <w:t xml:space="preserve">Technology Investment Agreement (TIA) </w:t>
        </w:r>
      </w:hyperlink>
      <w:r w:rsidRPr="001D5186">
        <w:rPr>
          <w:sz w:val="22"/>
          <w:szCs w:val="22"/>
        </w:rPr>
        <w:t xml:space="preserve">-- award vehicle used to carry out basic, applied, or advanced research projects when the research is to be performed at least in part by for-profit firms, especially as members of consortia.   The TIA is signed by the Project Lead and the Program Administrator (ATI). </w:t>
      </w:r>
    </w:p>
    <w:p w:rsidR="001D5186" w:rsidRPr="001D5186" w:rsidRDefault="001D5186" w:rsidP="001D5186">
      <w:pPr>
        <w:rPr>
          <w:sz w:val="22"/>
          <w:szCs w:val="22"/>
        </w:rPr>
      </w:pPr>
      <w:r w:rsidRPr="001D5186">
        <w:rPr>
          <w:sz w:val="22"/>
          <w:szCs w:val="22"/>
        </w:rPr>
        <w:t>•</w:t>
      </w:r>
      <w:r w:rsidRPr="001D5186">
        <w:rPr>
          <w:sz w:val="22"/>
          <w:szCs w:val="22"/>
        </w:rPr>
        <w:tab/>
      </w:r>
      <w:hyperlink r:id="rId11" w:history="1">
        <w:r w:rsidRPr="001D5186">
          <w:rPr>
            <w:rStyle w:val="Hyperlink"/>
            <w:sz w:val="22"/>
            <w:szCs w:val="22"/>
          </w:rPr>
          <w:t xml:space="preserve">Research Announcement </w:t>
        </w:r>
      </w:hyperlink>
      <w:r w:rsidRPr="001D5186">
        <w:rPr>
          <w:sz w:val="22"/>
          <w:szCs w:val="22"/>
        </w:rPr>
        <w:t>-- Research Announcements (RAs) provide a method of contracting for research and development (R&amp;D) based on notices posted on Federal Business Opportunities (FedBizOpps). The RA is general in nature, identifying areas of research interest, indicating criteria for selecting proposals, and soliciting the participation of all offerors capable of satisfying the NSRP's needs. The RA technique is used when meaningful proposals with varying technical/scientific approaches can be reasonably anticipated. RA projects typically run into the millions of dollars, funded with both government monies and industry cost share, and last up to three years.</w:t>
      </w:r>
    </w:p>
    <w:p w:rsidR="001D5186" w:rsidRPr="001D5186" w:rsidRDefault="001D5186" w:rsidP="001D5186">
      <w:pPr>
        <w:pStyle w:val="Heading1"/>
      </w:pPr>
      <w:bookmarkStart w:id="1" w:name="_Toc396142715"/>
      <w:r w:rsidRPr="001D5186">
        <w:t>SOFTWARE DEVELOPMENT PLAN REQUIREMENT</w:t>
      </w:r>
      <w:bookmarkEnd w:id="1"/>
    </w:p>
    <w:p w:rsidR="001D5186" w:rsidRPr="001D5186" w:rsidRDefault="001D5186" w:rsidP="001D5186">
      <w:pPr>
        <w:rPr>
          <w:sz w:val="22"/>
          <w:szCs w:val="22"/>
        </w:rPr>
      </w:pPr>
      <w:r w:rsidRPr="001D5186">
        <w:rPr>
          <w:sz w:val="22"/>
          <w:szCs w:val="22"/>
        </w:rPr>
        <w:t xml:space="preserve">A software development plan is required when software is proposed for development under a Major (RA) project. The Software Development Plan (SDP), together with the Project Management Plan (PMP) and Technology Transfer Plan (TTP), are to be submitted to the NSRP Program Administrator (ATI) within </w:t>
      </w:r>
      <w:r w:rsidRPr="001D5186">
        <w:rPr>
          <w:b/>
          <w:color w:val="2C82F4" w:themeColor="text2" w:themeTint="99"/>
          <w:sz w:val="22"/>
          <w:szCs w:val="22"/>
        </w:rPr>
        <w:t xml:space="preserve">75 days </w:t>
      </w:r>
      <w:r w:rsidRPr="001D5186">
        <w:rPr>
          <w:sz w:val="22"/>
          <w:szCs w:val="22"/>
        </w:rPr>
        <w:t>of the date of the fully executed Technology Investment Agreement (TIA).</w:t>
      </w:r>
    </w:p>
    <w:p w:rsidR="001D5186" w:rsidRPr="001D5186" w:rsidRDefault="001D5186" w:rsidP="001D5186">
      <w:pPr>
        <w:rPr>
          <w:sz w:val="22"/>
          <w:szCs w:val="22"/>
        </w:rPr>
      </w:pPr>
      <w:r w:rsidRPr="001D5186">
        <w:rPr>
          <w:sz w:val="22"/>
          <w:szCs w:val="22"/>
        </w:rPr>
        <w:t>The attached template is a guide for the preparation of the SDP. The detail and the level of the plan will vary depending upon the scope and complexity of the project; therefore, not all sections are required in all cases.  For a small software development effort which will not result in software that is maintained for a long period of time, a very short and brief plan is all that is required.  For a large development effort in which several development activities are involved and will result in deliverable software that must be turned over to a maintenance activity or commercial enterprise for sale, a more extensive plan is required.  In all cases, the SDP must include:</w:t>
      </w:r>
    </w:p>
    <w:p w:rsidR="001D5186" w:rsidRPr="001D5186" w:rsidRDefault="001D5186" w:rsidP="001D5186">
      <w:pPr>
        <w:pStyle w:val="ListParagraph"/>
        <w:numPr>
          <w:ilvl w:val="0"/>
          <w:numId w:val="33"/>
        </w:numPr>
        <w:rPr>
          <w:sz w:val="22"/>
          <w:szCs w:val="22"/>
        </w:rPr>
      </w:pPr>
      <w:r w:rsidRPr="001D5186">
        <w:rPr>
          <w:sz w:val="22"/>
          <w:szCs w:val="22"/>
        </w:rPr>
        <w:t>Schedule</w:t>
      </w:r>
    </w:p>
    <w:p w:rsidR="001D5186" w:rsidRPr="001D5186" w:rsidRDefault="001D5186" w:rsidP="001D5186">
      <w:pPr>
        <w:pStyle w:val="ListParagraph"/>
        <w:numPr>
          <w:ilvl w:val="0"/>
          <w:numId w:val="33"/>
        </w:numPr>
        <w:rPr>
          <w:sz w:val="22"/>
          <w:szCs w:val="22"/>
        </w:rPr>
      </w:pPr>
      <w:r w:rsidRPr="001D5186">
        <w:rPr>
          <w:sz w:val="22"/>
          <w:szCs w:val="22"/>
        </w:rPr>
        <w:t>Development organization</w:t>
      </w:r>
    </w:p>
    <w:p w:rsidR="001D5186" w:rsidRPr="001D5186" w:rsidRDefault="001D5186" w:rsidP="001D5186">
      <w:pPr>
        <w:pStyle w:val="ListParagraph"/>
        <w:numPr>
          <w:ilvl w:val="0"/>
          <w:numId w:val="33"/>
        </w:numPr>
        <w:rPr>
          <w:sz w:val="22"/>
          <w:szCs w:val="22"/>
        </w:rPr>
      </w:pPr>
      <w:r w:rsidRPr="001D5186">
        <w:rPr>
          <w:sz w:val="22"/>
          <w:szCs w:val="22"/>
        </w:rPr>
        <w:t>Configuration management</w:t>
      </w:r>
    </w:p>
    <w:p w:rsidR="001D5186" w:rsidRPr="001D5186" w:rsidRDefault="001D5186" w:rsidP="001D5186">
      <w:pPr>
        <w:pStyle w:val="ListParagraph"/>
        <w:numPr>
          <w:ilvl w:val="0"/>
          <w:numId w:val="33"/>
        </w:numPr>
        <w:rPr>
          <w:sz w:val="22"/>
          <w:szCs w:val="22"/>
        </w:rPr>
      </w:pPr>
      <w:r w:rsidRPr="001D5186">
        <w:rPr>
          <w:sz w:val="22"/>
          <w:szCs w:val="22"/>
        </w:rPr>
        <w:t>Software delivery media and interfaces</w:t>
      </w:r>
    </w:p>
    <w:p w:rsidR="001D5186" w:rsidRPr="001D5186" w:rsidRDefault="001D5186" w:rsidP="001D5186">
      <w:pPr>
        <w:pStyle w:val="ListParagraph"/>
        <w:numPr>
          <w:ilvl w:val="0"/>
          <w:numId w:val="33"/>
        </w:numPr>
        <w:rPr>
          <w:sz w:val="22"/>
          <w:szCs w:val="22"/>
        </w:rPr>
      </w:pPr>
      <w:r w:rsidRPr="001D5186">
        <w:rPr>
          <w:sz w:val="22"/>
          <w:szCs w:val="22"/>
        </w:rPr>
        <w:t>Test plan (to the level of detail that is commensurate with the scale of the software being developed).</w:t>
      </w:r>
    </w:p>
    <w:p w:rsidR="001D5186" w:rsidRPr="001D5186" w:rsidRDefault="001D5186" w:rsidP="001D5186">
      <w:pPr>
        <w:rPr>
          <w:sz w:val="22"/>
          <w:szCs w:val="22"/>
        </w:rPr>
      </w:pPr>
      <w:r w:rsidRPr="001D5186">
        <w:rPr>
          <w:sz w:val="22"/>
          <w:szCs w:val="22"/>
        </w:rPr>
        <w:t xml:space="preserve">It is the responsibility of the project technical lead and the Program Technical Representative (PTR) to agree on the content of the plan and use the template according to the needs of the particular project. </w:t>
      </w:r>
    </w:p>
    <w:p w:rsidR="001D5186" w:rsidRPr="001D5186" w:rsidRDefault="001D5186" w:rsidP="001D5186">
      <w:pPr>
        <w:rPr>
          <w:sz w:val="22"/>
          <w:szCs w:val="22"/>
        </w:rPr>
      </w:pPr>
      <w:r w:rsidRPr="001D5186">
        <w:rPr>
          <w:sz w:val="22"/>
          <w:szCs w:val="22"/>
        </w:rPr>
        <w:t> </w:t>
      </w:r>
    </w:p>
    <w:p w:rsidR="001D5186" w:rsidRPr="00CD5185" w:rsidRDefault="00EB670A" w:rsidP="00CD5185">
      <w:pPr>
        <w:jc w:val="center"/>
        <w:rPr>
          <w:color w:val="FF0000"/>
          <w:sz w:val="28"/>
          <w:szCs w:val="28"/>
        </w:rPr>
      </w:pPr>
      <w:r>
        <w:rPr>
          <w:sz w:val="22"/>
          <w:szCs w:val="22"/>
        </w:rPr>
        <w:br w:type="page"/>
      </w:r>
      <w:r w:rsidR="001D5186" w:rsidRPr="00CD5185">
        <w:rPr>
          <w:color w:val="FF0000"/>
          <w:sz w:val="28"/>
          <w:szCs w:val="28"/>
        </w:rPr>
        <w:lastRenderedPageBreak/>
        <w:t>{TEMPLATE}</w:t>
      </w:r>
    </w:p>
    <w:p w:rsidR="001D5186" w:rsidRPr="001D5186" w:rsidRDefault="001D5186" w:rsidP="001D5186">
      <w:pPr>
        <w:rPr>
          <w:sz w:val="22"/>
          <w:szCs w:val="22"/>
        </w:rPr>
      </w:pPr>
    </w:p>
    <w:p w:rsidR="001D5186" w:rsidRPr="001D5186" w:rsidRDefault="001D5186" w:rsidP="001D5186">
      <w:pPr>
        <w:rPr>
          <w:sz w:val="22"/>
          <w:szCs w:val="22"/>
        </w:rPr>
      </w:pPr>
    </w:p>
    <w:p w:rsidR="001D5186" w:rsidRPr="00CD5185" w:rsidRDefault="001D5186" w:rsidP="00EB670A">
      <w:pPr>
        <w:jc w:val="center"/>
        <w:rPr>
          <w:rFonts w:ascii="Segoe UI" w:hAnsi="Segoe UI" w:cs="Segoe UI"/>
          <w:color w:val="2C82F4" w:themeColor="text2" w:themeTint="99"/>
          <w:sz w:val="36"/>
          <w:szCs w:val="36"/>
        </w:rPr>
      </w:pPr>
      <w:r w:rsidRPr="00CD5185">
        <w:rPr>
          <w:rFonts w:ascii="Segoe UI" w:hAnsi="Segoe UI" w:cs="Segoe UI"/>
          <w:color w:val="2C82F4" w:themeColor="text2" w:themeTint="99"/>
          <w:sz w:val="36"/>
          <w:szCs w:val="36"/>
        </w:rPr>
        <w:t>National Shipbuilding Research Program</w:t>
      </w:r>
    </w:p>
    <w:p w:rsidR="001D5186" w:rsidRPr="001D5186" w:rsidRDefault="001D5186" w:rsidP="001D5186">
      <w:pPr>
        <w:rPr>
          <w:sz w:val="22"/>
          <w:szCs w:val="22"/>
        </w:rPr>
      </w:pPr>
    </w:p>
    <w:p w:rsidR="001D5186" w:rsidRPr="00CD5185" w:rsidRDefault="001D5186" w:rsidP="00EB670A">
      <w:pPr>
        <w:jc w:val="center"/>
        <w:rPr>
          <w:rFonts w:ascii="Segoe UI" w:hAnsi="Segoe UI" w:cs="Segoe UI"/>
          <w:color w:val="052E65" w:themeColor="text2" w:themeShade="BF"/>
          <w:sz w:val="24"/>
          <w:szCs w:val="24"/>
        </w:rPr>
      </w:pPr>
      <w:r w:rsidRPr="00CD5185">
        <w:rPr>
          <w:rFonts w:ascii="Segoe UI" w:hAnsi="Segoe UI" w:cs="Segoe UI"/>
          <w:color w:val="052E65" w:themeColor="text2" w:themeShade="BF"/>
          <w:sz w:val="24"/>
          <w:szCs w:val="24"/>
        </w:rPr>
        <w:t>SOFTWARE DEVELOPMENT PLAN</w:t>
      </w:r>
    </w:p>
    <w:p w:rsidR="001D5186" w:rsidRPr="00CD5185" w:rsidRDefault="001D5186" w:rsidP="00EB670A">
      <w:pPr>
        <w:jc w:val="center"/>
        <w:rPr>
          <w:color w:val="052E65" w:themeColor="text2" w:themeShade="BF"/>
          <w:sz w:val="24"/>
          <w:szCs w:val="24"/>
        </w:rPr>
      </w:pPr>
      <w:r w:rsidRPr="00CD5185">
        <w:rPr>
          <w:color w:val="052E65" w:themeColor="text2" w:themeShade="BF"/>
          <w:sz w:val="24"/>
          <w:szCs w:val="24"/>
        </w:rPr>
        <w:t>Name of Project</w:t>
      </w:r>
    </w:p>
    <w:p w:rsidR="001D5186" w:rsidRPr="00CD5185" w:rsidRDefault="001D5186" w:rsidP="00EB670A">
      <w:pPr>
        <w:jc w:val="center"/>
        <w:rPr>
          <w:color w:val="052E65" w:themeColor="text2" w:themeShade="BF"/>
          <w:sz w:val="24"/>
          <w:szCs w:val="24"/>
        </w:rPr>
      </w:pPr>
      <w:r w:rsidRPr="00CD5185">
        <w:rPr>
          <w:color w:val="052E65" w:themeColor="text2" w:themeShade="BF"/>
          <w:sz w:val="24"/>
          <w:szCs w:val="24"/>
        </w:rPr>
        <w:t>Technology Investment Agreement #: 20XX-123</w:t>
      </w:r>
    </w:p>
    <w:p w:rsidR="001D5186" w:rsidRPr="00CD5185" w:rsidRDefault="001D5186" w:rsidP="00EB670A">
      <w:pPr>
        <w:jc w:val="center"/>
        <w:rPr>
          <w:sz w:val="24"/>
          <w:szCs w:val="24"/>
        </w:rPr>
      </w:pPr>
    </w:p>
    <w:p w:rsidR="001D5186" w:rsidRPr="00CD5185" w:rsidRDefault="001D5186" w:rsidP="00EB670A">
      <w:pPr>
        <w:jc w:val="center"/>
        <w:rPr>
          <w:color w:val="03A7A3" w:themeColor="accent6" w:themeShade="BF"/>
          <w:sz w:val="24"/>
          <w:szCs w:val="24"/>
        </w:rPr>
      </w:pPr>
      <w:r w:rsidRPr="00CD5185">
        <w:rPr>
          <w:color w:val="03A7A3" w:themeColor="accent6" w:themeShade="BF"/>
          <w:sz w:val="24"/>
          <w:szCs w:val="24"/>
        </w:rPr>
        <w:t>Project Lead Organization</w:t>
      </w:r>
    </w:p>
    <w:p w:rsidR="001D5186" w:rsidRPr="00CD5185" w:rsidRDefault="001D5186" w:rsidP="00EB670A">
      <w:pPr>
        <w:jc w:val="center"/>
        <w:rPr>
          <w:color w:val="03A7A3" w:themeColor="accent6" w:themeShade="BF"/>
          <w:sz w:val="24"/>
          <w:szCs w:val="24"/>
        </w:rPr>
      </w:pPr>
      <w:r w:rsidRPr="00CD5185">
        <w:rPr>
          <w:color w:val="03A7A3" w:themeColor="accent6" w:themeShade="BF"/>
          <w:sz w:val="24"/>
          <w:szCs w:val="24"/>
        </w:rPr>
        <w:t>Project Team Member Organization #1</w:t>
      </w:r>
    </w:p>
    <w:p w:rsidR="001D5186" w:rsidRPr="00CD5185" w:rsidRDefault="001D5186" w:rsidP="00EB670A">
      <w:pPr>
        <w:jc w:val="center"/>
        <w:rPr>
          <w:color w:val="03A7A3" w:themeColor="accent6" w:themeShade="BF"/>
          <w:sz w:val="24"/>
          <w:szCs w:val="24"/>
        </w:rPr>
      </w:pPr>
      <w:r w:rsidRPr="00CD5185">
        <w:rPr>
          <w:color w:val="03A7A3" w:themeColor="accent6" w:themeShade="BF"/>
          <w:sz w:val="24"/>
          <w:szCs w:val="24"/>
        </w:rPr>
        <w:t>Project Team Member Organization #2</w:t>
      </w:r>
    </w:p>
    <w:p w:rsidR="001D5186" w:rsidRPr="00CD5185" w:rsidRDefault="001D5186" w:rsidP="00EB670A">
      <w:pPr>
        <w:jc w:val="center"/>
        <w:rPr>
          <w:color w:val="03A7A3" w:themeColor="accent6" w:themeShade="BF"/>
          <w:sz w:val="24"/>
          <w:szCs w:val="24"/>
        </w:rPr>
      </w:pPr>
      <w:r w:rsidRPr="00CD5185">
        <w:rPr>
          <w:color w:val="03A7A3" w:themeColor="accent6" w:themeShade="BF"/>
          <w:sz w:val="24"/>
          <w:szCs w:val="24"/>
        </w:rPr>
        <w:t>Project Team Member Organization #3</w:t>
      </w:r>
    </w:p>
    <w:p w:rsidR="001D5186" w:rsidRPr="00CD5185" w:rsidRDefault="001D5186" w:rsidP="00EB670A">
      <w:pPr>
        <w:jc w:val="center"/>
        <w:rPr>
          <w:sz w:val="24"/>
          <w:szCs w:val="24"/>
        </w:rPr>
      </w:pPr>
    </w:p>
    <w:p w:rsidR="001D5186" w:rsidRPr="00CD5185" w:rsidRDefault="001D5186" w:rsidP="00EB670A">
      <w:pPr>
        <w:jc w:val="center"/>
        <w:rPr>
          <w:sz w:val="24"/>
          <w:szCs w:val="24"/>
        </w:rPr>
      </w:pPr>
    </w:p>
    <w:p w:rsidR="001D5186" w:rsidRPr="00CD5185" w:rsidRDefault="001D5186" w:rsidP="00EB670A">
      <w:pPr>
        <w:jc w:val="center"/>
        <w:rPr>
          <w:color w:val="2C82F4" w:themeColor="text2" w:themeTint="99"/>
          <w:sz w:val="24"/>
          <w:szCs w:val="24"/>
        </w:rPr>
      </w:pPr>
      <w:r w:rsidRPr="00CD5185">
        <w:rPr>
          <w:color w:val="2C82F4" w:themeColor="text2" w:themeTint="99"/>
          <w:sz w:val="24"/>
          <w:szCs w:val="24"/>
        </w:rPr>
        <w:t>Date of Submission</w:t>
      </w:r>
    </w:p>
    <w:p w:rsidR="001D5186" w:rsidRPr="00CD5185" w:rsidRDefault="001D5186" w:rsidP="001D5186">
      <w:pPr>
        <w:rPr>
          <w:sz w:val="24"/>
          <w:szCs w:val="24"/>
        </w:rPr>
      </w:pPr>
      <w:r w:rsidRPr="00CD5185">
        <w:rPr>
          <w:sz w:val="24"/>
          <w:szCs w:val="24"/>
        </w:rPr>
        <w:t xml:space="preserve"> </w:t>
      </w:r>
    </w:p>
    <w:p w:rsidR="001D5186" w:rsidRPr="001D5186" w:rsidRDefault="001D5186" w:rsidP="001D5186">
      <w:pPr>
        <w:rPr>
          <w:sz w:val="22"/>
          <w:szCs w:val="22"/>
        </w:rPr>
      </w:pPr>
    </w:p>
    <w:p w:rsidR="00EB670A" w:rsidRDefault="001D5186" w:rsidP="001D5186">
      <w:pPr>
        <w:rPr>
          <w:sz w:val="22"/>
          <w:szCs w:val="22"/>
        </w:rPr>
      </w:pPr>
      <w:r w:rsidRPr="001D5186">
        <w:rPr>
          <w:sz w:val="22"/>
          <w:szCs w:val="22"/>
        </w:rPr>
        <w:t xml:space="preserve"> </w:t>
      </w:r>
    </w:p>
    <w:p w:rsidR="00CD5185" w:rsidRDefault="00EB670A">
      <w:pPr>
        <w:rPr>
          <w:sz w:val="22"/>
          <w:szCs w:val="22"/>
        </w:rPr>
      </w:pPr>
      <w:r>
        <w:rPr>
          <w:sz w:val="22"/>
          <w:szCs w:val="22"/>
        </w:rPr>
        <w:br w:type="page"/>
      </w:r>
    </w:p>
    <w:sdt>
      <w:sdtPr>
        <w:rPr>
          <w:color w:val="auto"/>
          <w:spacing w:val="0"/>
          <w:sz w:val="20"/>
          <w:szCs w:val="20"/>
        </w:rPr>
        <w:id w:val="-1757430047"/>
        <w:docPartObj>
          <w:docPartGallery w:val="Table of Contents"/>
          <w:docPartUnique/>
        </w:docPartObj>
      </w:sdtPr>
      <w:sdtEndPr>
        <w:rPr>
          <w:b w:val="0"/>
          <w:bCs w:val="0"/>
          <w:caps w:val="0"/>
          <w:noProof/>
        </w:rPr>
      </w:sdtEndPr>
      <w:sdtContent>
        <w:p w:rsidR="00DD4BBD" w:rsidRDefault="00DD4BBD" w:rsidP="004B1646">
          <w:pPr>
            <w:pStyle w:val="Heading1"/>
          </w:pPr>
          <w:r>
            <w:t>Table of Contents</w:t>
          </w:r>
        </w:p>
        <w:p w:rsidR="00DD4BBD" w:rsidRDefault="00DD4BBD">
          <w:pPr>
            <w:pStyle w:val="TOC1"/>
            <w:tabs>
              <w:tab w:val="right" w:leader="dot" w:pos="10070"/>
            </w:tabs>
            <w:rPr>
              <w:noProof/>
              <w:sz w:val="22"/>
              <w:szCs w:val="22"/>
              <w:lang w:bidi="ar-SA"/>
            </w:rPr>
          </w:pPr>
          <w:r>
            <w:fldChar w:fldCharType="begin"/>
          </w:r>
          <w:r>
            <w:instrText xml:space="preserve"> TOC \o "1-3" \h \z \u </w:instrText>
          </w:r>
          <w:r>
            <w:fldChar w:fldCharType="separate"/>
          </w:r>
          <w:hyperlink w:anchor="_Toc396142714" w:history="1">
            <w:r w:rsidRPr="00486F67">
              <w:rPr>
                <w:rStyle w:val="Hyperlink"/>
                <w:noProof/>
              </w:rPr>
              <w:t>INTRODUCTION</w:t>
            </w:r>
            <w:r>
              <w:rPr>
                <w:noProof/>
                <w:webHidden/>
              </w:rPr>
              <w:tab/>
            </w:r>
            <w:r>
              <w:rPr>
                <w:noProof/>
                <w:webHidden/>
              </w:rPr>
              <w:fldChar w:fldCharType="begin"/>
            </w:r>
            <w:r>
              <w:rPr>
                <w:noProof/>
                <w:webHidden/>
              </w:rPr>
              <w:instrText xml:space="preserve"> PAGEREF _Toc396142714 \h </w:instrText>
            </w:r>
            <w:r>
              <w:rPr>
                <w:noProof/>
                <w:webHidden/>
              </w:rPr>
            </w:r>
            <w:r>
              <w:rPr>
                <w:noProof/>
                <w:webHidden/>
              </w:rPr>
              <w:fldChar w:fldCharType="separate"/>
            </w:r>
            <w:r>
              <w:rPr>
                <w:noProof/>
                <w:webHidden/>
              </w:rPr>
              <w:t>2</w:t>
            </w:r>
            <w:r>
              <w:rPr>
                <w:noProof/>
                <w:webHidden/>
              </w:rPr>
              <w:fldChar w:fldCharType="end"/>
            </w:r>
          </w:hyperlink>
        </w:p>
        <w:p w:rsidR="00DD4BBD" w:rsidRDefault="004B1646">
          <w:pPr>
            <w:pStyle w:val="TOC1"/>
            <w:tabs>
              <w:tab w:val="right" w:leader="dot" w:pos="10070"/>
            </w:tabs>
            <w:rPr>
              <w:noProof/>
              <w:sz w:val="22"/>
              <w:szCs w:val="22"/>
              <w:lang w:bidi="ar-SA"/>
            </w:rPr>
          </w:pPr>
          <w:hyperlink w:anchor="_Toc396142715" w:history="1">
            <w:r w:rsidR="00DD4BBD" w:rsidRPr="00486F67">
              <w:rPr>
                <w:rStyle w:val="Hyperlink"/>
                <w:noProof/>
              </w:rPr>
              <w:t>SOFTWARE DEVELOPMENT PLAN REQUIREMENT</w:t>
            </w:r>
            <w:r w:rsidR="00DD4BBD">
              <w:rPr>
                <w:noProof/>
                <w:webHidden/>
              </w:rPr>
              <w:tab/>
            </w:r>
            <w:r w:rsidR="00DD4BBD">
              <w:rPr>
                <w:noProof/>
                <w:webHidden/>
              </w:rPr>
              <w:fldChar w:fldCharType="begin"/>
            </w:r>
            <w:r w:rsidR="00DD4BBD">
              <w:rPr>
                <w:noProof/>
                <w:webHidden/>
              </w:rPr>
              <w:instrText xml:space="preserve"> PAGEREF _Toc396142715 \h </w:instrText>
            </w:r>
            <w:r w:rsidR="00DD4BBD">
              <w:rPr>
                <w:noProof/>
                <w:webHidden/>
              </w:rPr>
            </w:r>
            <w:r w:rsidR="00DD4BBD">
              <w:rPr>
                <w:noProof/>
                <w:webHidden/>
              </w:rPr>
              <w:fldChar w:fldCharType="separate"/>
            </w:r>
            <w:r w:rsidR="00DD4BBD">
              <w:rPr>
                <w:noProof/>
                <w:webHidden/>
              </w:rPr>
              <w:t>2</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16" w:history="1">
            <w:r w:rsidR="00DD4BBD" w:rsidRPr="00486F67">
              <w:rPr>
                <w:rStyle w:val="Hyperlink"/>
                <w:noProof/>
              </w:rPr>
              <w:t>1.0   SCOPE</w:t>
            </w:r>
            <w:r w:rsidR="00DD4BBD">
              <w:rPr>
                <w:noProof/>
                <w:webHidden/>
              </w:rPr>
              <w:tab/>
            </w:r>
            <w:r w:rsidR="00DD4BBD">
              <w:rPr>
                <w:noProof/>
                <w:webHidden/>
              </w:rPr>
              <w:fldChar w:fldCharType="begin"/>
            </w:r>
            <w:r w:rsidR="00DD4BBD">
              <w:rPr>
                <w:noProof/>
                <w:webHidden/>
              </w:rPr>
              <w:instrText xml:space="preserve"> PAGEREF _Toc396142716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17" w:history="1">
            <w:r w:rsidR="00DD4BBD" w:rsidRPr="00486F67">
              <w:rPr>
                <w:rStyle w:val="Hyperlink"/>
                <w:noProof/>
              </w:rPr>
              <w:t>1.1</w:t>
            </w:r>
            <w:r w:rsidR="00DD4BBD">
              <w:rPr>
                <w:noProof/>
                <w:sz w:val="22"/>
                <w:szCs w:val="22"/>
                <w:lang w:bidi="ar-SA"/>
              </w:rPr>
              <w:tab/>
            </w:r>
            <w:r w:rsidR="00DD4BBD" w:rsidRPr="00486F67">
              <w:rPr>
                <w:rStyle w:val="Hyperlink"/>
                <w:noProof/>
              </w:rPr>
              <w:t>Identification</w:t>
            </w:r>
            <w:r w:rsidR="00DD4BBD">
              <w:rPr>
                <w:noProof/>
                <w:webHidden/>
              </w:rPr>
              <w:tab/>
            </w:r>
            <w:r w:rsidR="00DD4BBD">
              <w:rPr>
                <w:noProof/>
                <w:webHidden/>
              </w:rPr>
              <w:fldChar w:fldCharType="begin"/>
            </w:r>
            <w:r w:rsidR="00DD4BBD">
              <w:rPr>
                <w:noProof/>
                <w:webHidden/>
              </w:rPr>
              <w:instrText xml:space="preserve"> PAGEREF _Toc396142717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18" w:history="1">
            <w:r w:rsidR="00DD4BBD" w:rsidRPr="00486F67">
              <w:rPr>
                <w:rStyle w:val="Hyperlink"/>
                <w:noProof/>
              </w:rPr>
              <w:t>1.2</w:t>
            </w:r>
            <w:r w:rsidR="00DD4BBD">
              <w:rPr>
                <w:noProof/>
                <w:sz w:val="22"/>
                <w:szCs w:val="22"/>
                <w:lang w:bidi="ar-SA"/>
              </w:rPr>
              <w:tab/>
            </w:r>
            <w:r w:rsidR="00DD4BBD" w:rsidRPr="00486F67">
              <w:rPr>
                <w:rStyle w:val="Hyperlink"/>
                <w:noProof/>
              </w:rPr>
              <w:t>System Overview</w:t>
            </w:r>
            <w:r w:rsidR="00DD4BBD">
              <w:rPr>
                <w:noProof/>
                <w:webHidden/>
              </w:rPr>
              <w:tab/>
            </w:r>
            <w:r w:rsidR="00DD4BBD">
              <w:rPr>
                <w:noProof/>
                <w:webHidden/>
              </w:rPr>
              <w:fldChar w:fldCharType="begin"/>
            </w:r>
            <w:r w:rsidR="00DD4BBD">
              <w:rPr>
                <w:noProof/>
                <w:webHidden/>
              </w:rPr>
              <w:instrText xml:space="preserve"> PAGEREF _Toc396142718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19" w:history="1">
            <w:r w:rsidR="00DD4BBD" w:rsidRPr="00486F67">
              <w:rPr>
                <w:rStyle w:val="Hyperlink"/>
                <w:noProof/>
              </w:rPr>
              <w:t>1.3</w:t>
            </w:r>
            <w:r w:rsidR="00DD4BBD">
              <w:rPr>
                <w:noProof/>
                <w:sz w:val="22"/>
                <w:szCs w:val="22"/>
                <w:lang w:bidi="ar-SA"/>
              </w:rPr>
              <w:tab/>
            </w:r>
            <w:r w:rsidR="00DD4BBD" w:rsidRPr="00486F67">
              <w:rPr>
                <w:rStyle w:val="Hyperlink"/>
                <w:noProof/>
              </w:rPr>
              <w:t>Document Overview</w:t>
            </w:r>
            <w:bookmarkStart w:id="2" w:name="_GoBack"/>
            <w:bookmarkEnd w:id="2"/>
            <w:r w:rsidR="00DD4BBD">
              <w:rPr>
                <w:noProof/>
                <w:webHidden/>
              </w:rPr>
              <w:tab/>
            </w:r>
            <w:r w:rsidR="00DD4BBD">
              <w:rPr>
                <w:noProof/>
                <w:webHidden/>
              </w:rPr>
              <w:fldChar w:fldCharType="begin"/>
            </w:r>
            <w:r w:rsidR="00DD4BBD">
              <w:rPr>
                <w:noProof/>
                <w:webHidden/>
              </w:rPr>
              <w:instrText xml:space="preserve"> PAGEREF _Toc396142719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20" w:history="1">
            <w:r w:rsidR="00DD4BBD" w:rsidRPr="00486F67">
              <w:rPr>
                <w:rStyle w:val="Hyperlink"/>
                <w:noProof/>
              </w:rPr>
              <w:t>1.4</w:t>
            </w:r>
            <w:r w:rsidR="00DD4BBD">
              <w:rPr>
                <w:noProof/>
                <w:sz w:val="22"/>
                <w:szCs w:val="22"/>
                <w:lang w:bidi="ar-SA"/>
              </w:rPr>
              <w:tab/>
            </w:r>
            <w:r w:rsidR="00DD4BBD" w:rsidRPr="00486F67">
              <w:rPr>
                <w:rStyle w:val="Hyperlink"/>
                <w:noProof/>
              </w:rPr>
              <w:t>Relationship to Other Plans</w:t>
            </w:r>
            <w:r w:rsidR="00DD4BBD">
              <w:rPr>
                <w:noProof/>
                <w:webHidden/>
              </w:rPr>
              <w:tab/>
            </w:r>
            <w:r w:rsidR="00DD4BBD">
              <w:rPr>
                <w:noProof/>
                <w:webHidden/>
              </w:rPr>
              <w:fldChar w:fldCharType="begin"/>
            </w:r>
            <w:r w:rsidR="00DD4BBD">
              <w:rPr>
                <w:noProof/>
                <w:webHidden/>
              </w:rPr>
              <w:instrText xml:space="preserve"> PAGEREF _Toc396142720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21" w:history="1">
            <w:r w:rsidR="00DD4BBD" w:rsidRPr="00486F67">
              <w:rPr>
                <w:rStyle w:val="Hyperlink"/>
                <w:noProof/>
              </w:rPr>
              <w:t>2.0   APPLICABLE DOCUMENTS</w:t>
            </w:r>
            <w:r w:rsidR="00DD4BBD">
              <w:rPr>
                <w:noProof/>
                <w:webHidden/>
              </w:rPr>
              <w:tab/>
            </w:r>
            <w:r w:rsidR="00DD4BBD">
              <w:rPr>
                <w:noProof/>
                <w:webHidden/>
              </w:rPr>
              <w:fldChar w:fldCharType="begin"/>
            </w:r>
            <w:r w:rsidR="00DD4BBD">
              <w:rPr>
                <w:noProof/>
                <w:webHidden/>
              </w:rPr>
              <w:instrText xml:space="preserve"> PAGEREF _Toc396142721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22" w:history="1">
            <w:r w:rsidR="00DD4BBD" w:rsidRPr="00486F67">
              <w:rPr>
                <w:rStyle w:val="Hyperlink"/>
                <w:noProof/>
              </w:rPr>
              <w:t>3.0   SOFTWARE DEVELOPMENT MANAGEMENT</w:t>
            </w:r>
            <w:r w:rsidR="00DD4BBD">
              <w:rPr>
                <w:noProof/>
                <w:webHidden/>
              </w:rPr>
              <w:tab/>
            </w:r>
            <w:r w:rsidR="00DD4BBD">
              <w:rPr>
                <w:noProof/>
                <w:webHidden/>
              </w:rPr>
              <w:fldChar w:fldCharType="begin"/>
            </w:r>
            <w:r w:rsidR="00DD4BBD">
              <w:rPr>
                <w:noProof/>
                <w:webHidden/>
              </w:rPr>
              <w:instrText xml:space="preserve"> PAGEREF _Toc396142722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23" w:history="1">
            <w:r w:rsidR="00DD4BBD" w:rsidRPr="00486F67">
              <w:rPr>
                <w:rStyle w:val="Hyperlink"/>
                <w:noProof/>
              </w:rPr>
              <w:t>3.1</w:t>
            </w:r>
            <w:r w:rsidR="00DD4BBD">
              <w:rPr>
                <w:noProof/>
                <w:sz w:val="22"/>
                <w:szCs w:val="22"/>
                <w:lang w:bidi="ar-SA"/>
              </w:rPr>
              <w:tab/>
            </w:r>
            <w:r w:rsidR="00DD4BBD" w:rsidRPr="00486F67">
              <w:rPr>
                <w:rStyle w:val="Hyperlink"/>
                <w:noProof/>
              </w:rPr>
              <w:t>Project Organization and Resources</w:t>
            </w:r>
            <w:r w:rsidR="00DD4BBD">
              <w:rPr>
                <w:noProof/>
                <w:webHidden/>
              </w:rPr>
              <w:tab/>
            </w:r>
            <w:r w:rsidR="00DD4BBD">
              <w:rPr>
                <w:noProof/>
                <w:webHidden/>
              </w:rPr>
              <w:fldChar w:fldCharType="begin"/>
            </w:r>
            <w:r w:rsidR="00DD4BBD">
              <w:rPr>
                <w:noProof/>
                <w:webHidden/>
              </w:rPr>
              <w:instrText xml:space="preserve"> PAGEREF _Toc396142723 \h </w:instrText>
            </w:r>
            <w:r w:rsidR="00DD4BBD">
              <w:rPr>
                <w:noProof/>
                <w:webHidden/>
              </w:rPr>
            </w:r>
            <w:r w:rsidR="00DD4BBD">
              <w:rPr>
                <w:noProof/>
                <w:webHidden/>
              </w:rPr>
              <w:fldChar w:fldCharType="separate"/>
            </w:r>
            <w:r w:rsidR="00DD4BBD">
              <w:rPr>
                <w:noProof/>
                <w:webHidden/>
              </w:rPr>
              <w:t>6</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24" w:history="1">
            <w:r w:rsidR="00DD4BBD" w:rsidRPr="00486F67">
              <w:rPr>
                <w:rStyle w:val="Hyperlink"/>
                <w:noProof/>
              </w:rPr>
              <w:t>3.1.1    Facilities</w:t>
            </w:r>
            <w:r w:rsidR="00DD4BBD">
              <w:rPr>
                <w:noProof/>
                <w:webHidden/>
              </w:rPr>
              <w:tab/>
            </w:r>
            <w:r w:rsidR="00DD4BBD">
              <w:rPr>
                <w:noProof/>
                <w:webHidden/>
              </w:rPr>
              <w:fldChar w:fldCharType="begin"/>
            </w:r>
            <w:r w:rsidR="00DD4BBD">
              <w:rPr>
                <w:noProof/>
                <w:webHidden/>
              </w:rPr>
              <w:instrText xml:space="preserve"> PAGEREF _Toc396142724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25" w:history="1">
            <w:r w:rsidR="00DD4BBD" w:rsidRPr="00486F67">
              <w:rPr>
                <w:rStyle w:val="Hyperlink"/>
                <w:noProof/>
              </w:rPr>
              <w:t>3.1.2    Customer-Furnished Equipment, Software and Services</w:t>
            </w:r>
            <w:r w:rsidR="00DD4BBD">
              <w:rPr>
                <w:noProof/>
                <w:webHidden/>
              </w:rPr>
              <w:tab/>
            </w:r>
            <w:r w:rsidR="00DD4BBD">
              <w:rPr>
                <w:noProof/>
                <w:webHidden/>
              </w:rPr>
              <w:fldChar w:fldCharType="begin"/>
            </w:r>
            <w:r w:rsidR="00DD4BBD">
              <w:rPr>
                <w:noProof/>
                <w:webHidden/>
              </w:rPr>
              <w:instrText xml:space="preserve"> PAGEREF _Toc396142725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26" w:history="1">
            <w:r w:rsidR="00DD4BBD" w:rsidRPr="00486F67">
              <w:rPr>
                <w:rStyle w:val="Hyperlink"/>
                <w:noProof/>
              </w:rPr>
              <w:t>3.1.3    Project Organization</w:t>
            </w:r>
            <w:r w:rsidR="00DD4BBD">
              <w:rPr>
                <w:noProof/>
                <w:webHidden/>
              </w:rPr>
              <w:tab/>
            </w:r>
            <w:r w:rsidR="00DD4BBD">
              <w:rPr>
                <w:noProof/>
                <w:webHidden/>
              </w:rPr>
              <w:fldChar w:fldCharType="begin"/>
            </w:r>
            <w:r w:rsidR="00DD4BBD">
              <w:rPr>
                <w:noProof/>
                <w:webHidden/>
              </w:rPr>
              <w:instrText xml:space="preserve"> PAGEREF _Toc396142726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27" w:history="1">
            <w:r w:rsidR="00DD4BBD" w:rsidRPr="00486F67">
              <w:rPr>
                <w:rStyle w:val="Hyperlink"/>
                <w:noProof/>
              </w:rPr>
              <w:t>3.1.4    Personnel</w:t>
            </w:r>
            <w:r w:rsidR="00DD4BBD">
              <w:rPr>
                <w:noProof/>
                <w:webHidden/>
              </w:rPr>
              <w:tab/>
            </w:r>
            <w:r w:rsidR="00DD4BBD">
              <w:rPr>
                <w:noProof/>
                <w:webHidden/>
              </w:rPr>
              <w:fldChar w:fldCharType="begin"/>
            </w:r>
            <w:r w:rsidR="00DD4BBD">
              <w:rPr>
                <w:noProof/>
                <w:webHidden/>
              </w:rPr>
              <w:instrText xml:space="preserve"> PAGEREF _Toc396142727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28" w:history="1">
            <w:r w:rsidR="00DD4BBD" w:rsidRPr="00486F67">
              <w:rPr>
                <w:rStyle w:val="Hyperlink"/>
                <w:noProof/>
              </w:rPr>
              <w:t>3.2</w:t>
            </w:r>
            <w:r w:rsidR="00DD4BBD">
              <w:rPr>
                <w:noProof/>
                <w:sz w:val="22"/>
                <w:szCs w:val="22"/>
                <w:lang w:bidi="ar-SA"/>
              </w:rPr>
              <w:tab/>
            </w:r>
            <w:r w:rsidR="00DD4BBD" w:rsidRPr="00486F67">
              <w:rPr>
                <w:rStyle w:val="Hyperlink"/>
                <w:noProof/>
              </w:rPr>
              <w:t>Schedule and Milestones</w:t>
            </w:r>
            <w:r w:rsidR="00DD4BBD">
              <w:rPr>
                <w:noProof/>
                <w:webHidden/>
              </w:rPr>
              <w:tab/>
            </w:r>
            <w:r w:rsidR="00DD4BBD">
              <w:rPr>
                <w:noProof/>
                <w:webHidden/>
              </w:rPr>
              <w:fldChar w:fldCharType="begin"/>
            </w:r>
            <w:r w:rsidR="00DD4BBD">
              <w:rPr>
                <w:noProof/>
                <w:webHidden/>
              </w:rPr>
              <w:instrText xml:space="preserve"> PAGEREF _Toc396142728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29" w:history="1">
            <w:r w:rsidR="00DD4BBD" w:rsidRPr="00486F67">
              <w:rPr>
                <w:rStyle w:val="Hyperlink"/>
                <w:noProof/>
              </w:rPr>
              <w:t>3.2.1    Activities</w:t>
            </w:r>
            <w:r w:rsidR="00DD4BBD">
              <w:rPr>
                <w:noProof/>
                <w:webHidden/>
              </w:rPr>
              <w:tab/>
            </w:r>
            <w:r w:rsidR="00DD4BBD">
              <w:rPr>
                <w:noProof/>
                <w:webHidden/>
              </w:rPr>
              <w:fldChar w:fldCharType="begin"/>
            </w:r>
            <w:r w:rsidR="00DD4BBD">
              <w:rPr>
                <w:noProof/>
                <w:webHidden/>
              </w:rPr>
              <w:instrText xml:space="preserve"> PAGEREF _Toc396142729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30" w:history="1">
            <w:r w:rsidR="00DD4BBD" w:rsidRPr="00486F67">
              <w:rPr>
                <w:rStyle w:val="Hyperlink"/>
                <w:noProof/>
              </w:rPr>
              <w:t>3.2.2    Activity Network</w:t>
            </w:r>
            <w:r w:rsidR="00DD4BBD">
              <w:rPr>
                <w:noProof/>
                <w:webHidden/>
              </w:rPr>
              <w:tab/>
            </w:r>
            <w:r w:rsidR="00DD4BBD">
              <w:rPr>
                <w:noProof/>
                <w:webHidden/>
              </w:rPr>
              <w:fldChar w:fldCharType="begin"/>
            </w:r>
            <w:r w:rsidR="00DD4BBD">
              <w:rPr>
                <w:noProof/>
                <w:webHidden/>
              </w:rPr>
              <w:instrText xml:space="preserve"> PAGEREF _Toc396142730 \h </w:instrText>
            </w:r>
            <w:r w:rsidR="00DD4BBD">
              <w:rPr>
                <w:noProof/>
                <w:webHidden/>
              </w:rPr>
            </w:r>
            <w:r w:rsidR="00DD4BBD">
              <w:rPr>
                <w:noProof/>
                <w:webHidden/>
              </w:rPr>
              <w:fldChar w:fldCharType="separate"/>
            </w:r>
            <w:r w:rsidR="00DD4BBD">
              <w:rPr>
                <w:noProof/>
                <w:webHidden/>
              </w:rPr>
              <w:t>7</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31" w:history="1">
            <w:r w:rsidR="00DD4BBD" w:rsidRPr="00486F67">
              <w:rPr>
                <w:rStyle w:val="Hyperlink"/>
                <w:noProof/>
              </w:rPr>
              <w:t>3.2.3    Source Identification</w:t>
            </w:r>
            <w:r w:rsidR="00DD4BBD">
              <w:rPr>
                <w:noProof/>
                <w:webHidden/>
              </w:rPr>
              <w:tab/>
            </w:r>
            <w:r w:rsidR="00DD4BBD">
              <w:rPr>
                <w:noProof/>
                <w:webHidden/>
              </w:rPr>
              <w:fldChar w:fldCharType="begin"/>
            </w:r>
            <w:r w:rsidR="00DD4BBD">
              <w:rPr>
                <w:noProof/>
                <w:webHidden/>
              </w:rPr>
              <w:instrText xml:space="preserve"> PAGEREF _Toc396142731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32" w:history="1">
            <w:r w:rsidR="00DD4BBD" w:rsidRPr="00486F67">
              <w:rPr>
                <w:rStyle w:val="Hyperlink"/>
                <w:noProof/>
              </w:rPr>
              <w:t>3.3</w:t>
            </w:r>
            <w:r w:rsidR="00DD4BBD">
              <w:rPr>
                <w:noProof/>
                <w:sz w:val="22"/>
                <w:szCs w:val="22"/>
                <w:lang w:bidi="ar-SA"/>
              </w:rPr>
              <w:tab/>
            </w:r>
            <w:r w:rsidR="00DD4BBD" w:rsidRPr="00486F67">
              <w:rPr>
                <w:rStyle w:val="Hyperlink"/>
                <w:noProof/>
              </w:rPr>
              <w:t>Risk Management</w:t>
            </w:r>
            <w:r w:rsidR="00DD4BBD">
              <w:rPr>
                <w:noProof/>
                <w:webHidden/>
              </w:rPr>
              <w:tab/>
            </w:r>
            <w:r w:rsidR="00DD4BBD">
              <w:rPr>
                <w:noProof/>
                <w:webHidden/>
              </w:rPr>
              <w:fldChar w:fldCharType="begin"/>
            </w:r>
            <w:r w:rsidR="00DD4BBD">
              <w:rPr>
                <w:noProof/>
                <w:webHidden/>
              </w:rPr>
              <w:instrText xml:space="preserve"> PAGEREF _Toc396142732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33" w:history="1">
            <w:r w:rsidR="00DD4BBD" w:rsidRPr="00486F67">
              <w:rPr>
                <w:rStyle w:val="Hyperlink"/>
                <w:noProof/>
              </w:rPr>
              <w:t>3.4</w:t>
            </w:r>
            <w:r w:rsidR="00DD4BBD">
              <w:rPr>
                <w:noProof/>
                <w:sz w:val="22"/>
                <w:szCs w:val="22"/>
                <w:lang w:bidi="ar-SA"/>
              </w:rPr>
              <w:tab/>
            </w:r>
            <w:r w:rsidR="00DD4BBD" w:rsidRPr="00486F67">
              <w:rPr>
                <w:rStyle w:val="Hyperlink"/>
                <w:noProof/>
              </w:rPr>
              <w:t>Security</w:t>
            </w:r>
            <w:r w:rsidR="00DD4BBD">
              <w:rPr>
                <w:noProof/>
                <w:webHidden/>
              </w:rPr>
              <w:tab/>
            </w:r>
            <w:r w:rsidR="00DD4BBD">
              <w:rPr>
                <w:noProof/>
                <w:webHidden/>
              </w:rPr>
              <w:fldChar w:fldCharType="begin"/>
            </w:r>
            <w:r w:rsidR="00DD4BBD">
              <w:rPr>
                <w:noProof/>
                <w:webHidden/>
              </w:rPr>
              <w:instrText xml:space="preserve"> PAGEREF _Toc396142733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34" w:history="1">
            <w:r w:rsidR="00DD4BBD" w:rsidRPr="00486F67">
              <w:rPr>
                <w:rStyle w:val="Hyperlink"/>
                <w:noProof/>
              </w:rPr>
              <w:t>3.5</w:t>
            </w:r>
            <w:r w:rsidR="00DD4BBD">
              <w:rPr>
                <w:noProof/>
                <w:sz w:val="22"/>
                <w:szCs w:val="22"/>
                <w:lang w:bidi="ar-SA"/>
              </w:rPr>
              <w:tab/>
            </w:r>
            <w:r w:rsidR="00DD4BBD" w:rsidRPr="00486F67">
              <w:rPr>
                <w:rStyle w:val="Hyperlink"/>
                <w:noProof/>
              </w:rPr>
              <w:t>Communication with other Contractors</w:t>
            </w:r>
            <w:r w:rsidR="00DD4BBD">
              <w:rPr>
                <w:noProof/>
                <w:webHidden/>
              </w:rPr>
              <w:tab/>
            </w:r>
            <w:r w:rsidR="00DD4BBD">
              <w:rPr>
                <w:noProof/>
                <w:webHidden/>
              </w:rPr>
              <w:fldChar w:fldCharType="begin"/>
            </w:r>
            <w:r w:rsidR="00DD4BBD">
              <w:rPr>
                <w:noProof/>
                <w:webHidden/>
              </w:rPr>
              <w:instrText xml:space="preserve"> PAGEREF _Toc396142734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35" w:history="1">
            <w:r w:rsidR="00DD4BBD" w:rsidRPr="00486F67">
              <w:rPr>
                <w:rStyle w:val="Hyperlink"/>
                <w:noProof/>
              </w:rPr>
              <w:t>3.6</w:t>
            </w:r>
            <w:r w:rsidR="00DD4BBD">
              <w:rPr>
                <w:noProof/>
                <w:sz w:val="22"/>
                <w:szCs w:val="22"/>
                <w:lang w:bidi="ar-SA"/>
              </w:rPr>
              <w:tab/>
            </w:r>
            <w:r w:rsidR="00DD4BBD" w:rsidRPr="00486F67">
              <w:rPr>
                <w:rStyle w:val="Hyperlink"/>
                <w:noProof/>
              </w:rPr>
              <w:t>Subcontractor Management</w:t>
            </w:r>
            <w:r w:rsidR="00DD4BBD">
              <w:rPr>
                <w:noProof/>
                <w:webHidden/>
              </w:rPr>
              <w:tab/>
            </w:r>
            <w:r w:rsidR="00DD4BBD">
              <w:rPr>
                <w:noProof/>
                <w:webHidden/>
              </w:rPr>
              <w:fldChar w:fldCharType="begin"/>
            </w:r>
            <w:r w:rsidR="00DD4BBD">
              <w:rPr>
                <w:noProof/>
                <w:webHidden/>
              </w:rPr>
              <w:instrText xml:space="preserve"> PAGEREF _Toc396142735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36" w:history="1">
            <w:r w:rsidR="00DD4BBD" w:rsidRPr="00486F67">
              <w:rPr>
                <w:rStyle w:val="Hyperlink"/>
                <w:noProof/>
              </w:rPr>
              <w:t>3.7</w:t>
            </w:r>
            <w:r w:rsidR="00DD4BBD">
              <w:rPr>
                <w:noProof/>
                <w:sz w:val="22"/>
                <w:szCs w:val="22"/>
                <w:lang w:bidi="ar-SA"/>
              </w:rPr>
              <w:tab/>
            </w:r>
            <w:r w:rsidR="00DD4BBD" w:rsidRPr="00486F67">
              <w:rPr>
                <w:rStyle w:val="Hyperlink"/>
                <w:noProof/>
              </w:rPr>
              <w:t>Formal Reviews</w:t>
            </w:r>
            <w:r w:rsidR="00DD4BBD">
              <w:rPr>
                <w:noProof/>
                <w:webHidden/>
              </w:rPr>
              <w:tab/>
            </w:r>
            <w:r w:rsidR="00DD4BBD">
              <w:rPr>
                <w:noProof/>
                <w:webHidden/>
              </w:rPr>
              <w:fldChar w:fldCharType="begin"/>
            </w:r>
            <w:r w:rsidR="00DD4BBD">
              <w:rPr>
                <w:noProof/>
                <w:webHidden/>
              </w:rPr>
              <w:instrText xml:space="preserve"> PAGEREF _Toc396142736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37" w:history="1">
            <w:r w:rsidR="00DD4BBD" w:rsidRPr="00486F67">
              <w:rPr>
                <w:rStyle w:val="Hyperlink"/>
                <w:noProof/>
              </w:rPr>
              <w:t>3.8</w:t>
            </w:r>
            <w:r w:rsidR="00DD4BBD">
              <w:rPr>
                <w:noProof/>
                <w:sz w:val="22"/>
                <w:szCs w:val="22"/>
                <w:lang w:bidi="ar-SA"/>
              </w:rPr>
              <w:tab/>
            </w:r>
            <w:r w:rsidR="00DD4BBD" w:rsidRPr="00486F67">
              <w:rPr>
                <w:rStyle w:val="Hyperlink"/>
                <w:noProof/>
              </w:rPr>
              <w:t>Software Development Library</w:t>
            </w:r>
            <w:r w:rsidR="00DD4BBD">
              <w:rPr>
                <w:noProof/>
                <w:webHidden/>
              </w:rPr>
              <w:tab/>
            </w:r>
            <w:r w:rsidR="00DD4BBD">
              <w:rPr>
                <w:noProof/>
                <w:webHidden/>
              </w:rPr>
              <w:fldChar w:fldCharType="begin"/>
            </w:r>
            <w:r w:rsidR="00DD4BBD">
              <w:rPr>
                <w:noProof/>
                <w:webHidden/>
              </w:rPr>
              <w:instrText xml:space="preserve"> PAGEREF _Toc396142737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38" w:history="1">
            <w:r w:rsidR="00DD4BBD" w:rsidRPr="00486F67">
              <w:rPr>
                <w:rStyle w:val="Hyperlink"/>
                <w:noProof/>
              </w:rPr>
              <w:t>3.9</w:t>
            </w:r>
            <w:r w:rsidR="00DD4BBD">
              <w:rPr>
                <w:noProof/>
                <w:sz w:val="22"/>
                <w:szCs w:val="22"/>
                <w:lang w:bidi="ar-SA"/>
              </w:rPr>
              <w:tab/>
            </w:r>
            <w:r w:rsidR="00DD4BBD" w:rsidRPr="00486F67">
              <w:rPr>
                <w:rStyle w:val="Hyperlink"/>
                <w:noProof/>
              </w:rPr>
              <w:t>Corrective Action Process</w:t>
            </w:r>
            <w:r w:rsidR="00DD4BBD">
              <w:rPr>
                <w:noProof/>
                <w:webHidden/>
              </w:rPr>
              <w:tab/>
            </w:r>
            <w:r w:rsidR="00DD4BBD">
              <w:rPr>
                <w:noProof/>
                <w:webHidden/>
              </w:rPr>
              <w:fldChar w:fldCharType="begin"/>
            </w:r>
            <w:r w:rsidR="00DD4BBD">
              <w:rPr>
                <w:noProof/>
                <w:webHidden/>
              </w:rPr>
              <w:instrText xml:space="preserve"> PAGEREF _Toc396142738 \h </w:instrText>
            </w:r>
            <w:r w:rsidR="00DD4BBD">
              <w:rPr>
                <w:noProof/>
                <w:webHidden/>
              </w:rPr>
            </w:r>
            <w:r w:rsidR="00DD4BBD">
              <w:rPr>
                <w:noProof/>
                <w:webHidden/>
              </w:rPr>
              <w:fldChar w:fldCharType="separate"/>
            </w:r>
            <w:r w:rsidR="00DD4BBD">
              <w:rPr>
                <w:noProof/>
                <w:webHidden/>
              </w:rPr>
              <w:t>8</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39" w:history="1">
            <w:r w:rsidR="00DD4BBD" w:rsidRPr="00486F67">
              <w:rPr>
                <w:rStyle w:val="Hyperlink"/>
                <w:noProof/>
              </w:rPr>
              <w:t>3.10</w:t>
            </w:r>
            <w:r w:rsidR="00DD4BBD">
              <w:rPr>
                <w:noProof/>
                <w:sz w:val="22"/>
                <w:szCs w:val="22"/>
                <w:lang w:bidi="ar-SA"/>
              </w:rPr>
              <w:tab/>
            </w:r>
            <w:r w:rsidR="00DD4BBD" w:rsidRPr="00486F67">
              <w:rPr>
                <w:rStyle w:val="Hyperlink"/>
                <w:noProof/>
              </w:rPr>
              <w:t>Problem/Change Report</w:t>
            </w:r>
            <w:r w:rsidR="00DD4BBD">
              <w:rPr>
                <w:noProof/>
                <w:webHidden/>
              </w:rPr>
              <w:tab/>
            </w:r>
            <w:r w:rsidR="00DD4BBD">
              <w:rPr>
                <w:noProof/>
                <w:webHidden/>
              </w:rPr>
              <w:fldChar w:fldCharType="begin"/>
            </w:r>
            <w:r w:rsidR="00DD4BBD">
              <w:rPr>
                <w:noProof/>
                <w:webHidden/>
              </w:rPr>
              <w:instrText xml:space="preserve"> PAGEREF _Toc396142739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40" w:history="1">
            <w:r w:rsidR="00DD4BBD" w:rsidRPr="00486F67">
              <w:rPr>
                <w:rStyle w:val="Hyperlink"/>
                <w:noProof/>
              </w:rPr>
              <w:t>3.11</w:t>
            </w:r>
            <w:r w:rsidR="00DD4BBD">
              <w:rPr>
                <w:noProof/>
                <w:sz w:val="22"/>
                <w:szCs w:val="22"/>
                <w:lang w:bidi="ar-SA"/>
              </w:rPr>
              <w:tab/>
            </w:r>
            <w:r w:rsidR="00DD4BBD" w:rsidRPr="00486F67">
              <w:rPr>
                <w:rStyle w:val="Hyperlink"/>
                <w:noProof/>
              </w:rPr>
              <w:t>Progress Reporting</w:t>
            </w:r>
            <w:r w:rsidR="00DD4BBD">
              <w:rPr>
                <w:noProof/>
                <w:webHidden/>
              </w:rPr>
              <w:tab/>
            </w:r>
            <w:r w:rsidR="00DD4BBD">
              <w:rPr>
                <w:noProof/>
                <w:webHidden/>
              </w:rPr>
              <w:fldChar w:fldCharType="begin"/>
            </w:r>
            <w:r w:rsidR="00DD4BBD">
              <w:rPr>
                <w:noProof/>
                <w:webHidden/>
              </w:rPr>
              <w:instrText xml:space="preserve"> PAGEREF _Toc396142740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41" w:history="1">
            <w:r w:rsidR="00DD4BBD" w:rsidRPr="00486F67">
              <w:rPr>
                <w:rStyle w:val="Hyperlink"/>
                <w:noProof/>
              </w:rPr>
              <w:t>3.12</w:t>
            </w:r>
            <w:r w:rsidR="00DD4BBD">
              <w:rPr>
                <w:noProof/>
                <w:sz w:val="22"/>
                <w:szCs w:val="22"/>
                <w:lang w:bidi="ar-SA"/>
              </w:rPr>
              <w:tab/>
            </w:r>
            <w:r w:rsidR="00DD4BBD" w:rsidRPr="00486F67">
              <w:rPr>
                <w:rStyle w:val="Hyperlink"/>
                <w:noProof/>
              </w:rPr>
              <w:t>Organization and Resources</w:t>
            </w:r>
            <w:r w:rsidR="00DD4BBD">
              <w:rPr>
                <w:noProof/>
                <w:webHidden/>
              </w:rPr>
              <w:tab/>
            </w:r>
            <w:r w:rsidR="00DD4BBD">
              <w:rPr>
                <w:noProof/>
                <w:webHidden/>
              </w:rPr>
              <w:fldChar w:fldCharType="begin"/>
            </w:r>
            <w:r w:rsidR="00DD4BBD">
              <w:rPr>
                <w:noProof/>
                <w:webHidden/>
              </w:rPr>
              <w:instrText xml:space="preserve"> PAGEREF _Toc396142741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42" w:history="1">
            <w:r w:rsidR="00DD4BBD" w:rsidRPr="00486F67">
              <w:rPr>
                <w:rStyle w:val="Hyperlink"/>
                <w:noProof/>
              </w:rPr>
              <w:t>3.12.1    Software Engineering Organization</w:t>
            </w:r>
            <w:r w:rsidR="00DD4BBD">
              <w:rPr>
                <w:noProof/>
                <w:webHidden/>
              </w:rPr>
              <w:tab/>
            </w:r>
            <w:r w:rsidR="00DD4BBD">
              <w:rPr>
                <w:noProof/>
                <w:webHidden/>
              </w:rPr>
              <w:fldChar w:fldCharType="begin"/>
            </w:r>
            <w:r w:rsidR="00DD4BBD">
              <w:rPr>
                <w:noProof/>
                <w:webHidden/>
              </w:rPr>
              <w:instrText xml:space="preserve"> PAGEREF _Toc396142742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43" w:history="1">
            <w:r w:rsidR="00DD4BBD" w:rsidRPr="00486F67">
              <w:rPr>
                <w:rStyle w:val="Hyperlink"/>
                <w:noProof/>
              </w:rPr>
              <w:t>3.12.2    Software Engineering Personnel</w:t>
            </w:r>
            <w:r w:rsidR="00DD4BBD">
              <w:rPr>
                <w:noProof/>
                <w:webHidden/>
              </w:rPr>
              <w:tab/>
            </w:r>
            <w:r w:rsidR="00DD4BBD">
              <w:rPr>
                <w:noProof/>
                <w:webHidden/>
              </w:rPr>
              <w:fldChar w:fldCharType="begin"/>
            </w:r>
            <w:r w:rsidR="00DD4BBD">
              <w:rPr>
                <w:noProof/>
                <w:webHidden/>
              </w:rPr>
              <w:instrText xml:space="preserve"> PAGEREF _Toc396142743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44" w:history="1">
            <w:r w:rsidR="00DD4BBD" w:rsidRPr="00486F67">
              <w:rPr>
                <w:rStyle w:val="Hyperlink"/>
                <w:noProof/>
              </w:rPr>
              <w:t>3.13</w:t>
            </w:r>
            <w:r w:rsidR="00DD4BBD">
              <w:rPr>
                <w:noProof/>
                <w:sz w:val="22"/>
                <w:szCs w:val="22"/>
                <w:lang w:bidi="ar-SA"/>
              </w:rPr>
              <w:tab/>
            </w:r>
            <w:r w:rsidR="00DD4BBD" w:rsidRPr="00486F67">
              <w:rPr>
                <w:rStyle w:val="Hyperlink"/>
                <w:noProof/>
              </w:rPr>
              <w:t>Software Engineering Environment</w:t>
            </w:r>
            <w:r w:rsidR="00DD4BBD">
              <w:rPr>
                <w:noProof/>
                <w:webHidden/>
              </w:rPr>
              <w:tab/>
            </w:r>
            <w:r w:rsidR="00DD4BBD">
              <w:rPr>
                <w:noProof/>
                <w:webHidden/>
              </w:rPr>
              <w:fldChar w:fldCharType="begin"/>
            </w:r>
            <w:r w:rsidR="00DD4BBD">
              <w:rPr>
                <w:noProof/>
                <w:webHidden/>
              </w:rPr>
              <w:instrText xml:space="preserve"> PAGEREF _Toc396142744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45" w:history="1">
            <w:r w:rsidR="00DD4BBD" w:rsidRPr="00486F67">
              <w:rPr>
                <w:rStyle w:val="Hyperlink"/>
                <w:noProof/>
              </w:rPr>
              <w:t>3.13.1    Software</w:t>
            </w:r>
            <w:r w:rsidR="00DD4BBD">
              <w:rPr>
                <w:noProof/>
                <w:webHidden/>
              </w:rPr>
              <w:tab/>
            </w:r>
            <w:r w:rsidR="00DD4BBD">
              <w:rPr>
                <w:noProof/>
                <w:webHidden/>
              </w:rPr>
              <w:fldChar w:fldCharType="begin"/>
            </w:r>
            <w:r w:rsidR="00DD4BBD">
              <w:rPr>
                <w:noProof/>
                <w:webHidden/>
              </w:rPr>
              <w:instrText xml:space="preserve"> PAGEREF _Toc396142745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46" w:history="1">
            <w:r w:rsidR="00DD4BBD" w:rsidRPr="00486F67">
              <w:rPr>
                <w:rStyle w:val="Hyperlink"/>
                <w:noProof/>
              </w:rPr>
              <w:t>3.13.2    Hardware</w:t>
            </w:r>
            <w:r w:rsidR="00DD4BBD">
              <w:rPr>
                <w:noProof/>
                <w:webHidden/>
              </w:rPr>
              <w:tab/>
            </w:r>
            <w:r w:rsidR="00DD4BBD">
              <w:rPr>
                <w:noProof/>
                <w:webHidden/>
              </w:rPr>
              <w:fldChar w:fldCharType="begin"/>
            </w:r>
            <w:r w:rsidR="00DD4BBD">
              <w:rPr>
                <w:noProof/>
                <w:webHidden/>
              </w:rPr>
              <w:instrText xml:space="preserve"> PAGEREF _Toc396142746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47" w:history="1">
            <w:r w:rsidR="00DD4BBD" w:rsidRPr="00486F67">
              <w:rPr>
                <w:rStyle w:val="Hyperlink"/>
                <w:noProof/>
              </w:rPr>
              <w:t>3.13.3    Installation Control and Maintenance</w:t>
            </w:r>
            <w:r w:rsidR="00DD4BBD">
              <w:rPr>
                <w:noProof/>
                <w:webHidden/>
              </w:rPr>
              <w:tab/>
            </w:r>
            <w:r w:rsidR="00DD4BBD">
              <w:rPr>
                <w:noProof/>
                <w:webHidden/>
              </w:rPr>
              <w:fldChar w:fldCharType="begin"/>
            </w:r>
            <w:r w:rsidR="00DD4BBD">
              <w:rPr>
                <w:noProof/>
                <w:webHidden/>
              </w:rPr>
              <w:instrText xml:space="preserve"> PAGEREF _Toc396142747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48" w:history="1">
            <w:r w:rsidR="00DD4BBD" w:rsidRPr="00486F67">
              <w:rPr>
                <w:rStyle w:val="Hyperlink"/>
                <w:noProof/>
              </w:rPr>
              <w:t>3.14</w:t>
            </w:r>
            <w:r w:rsidR="00DD4BBD">
              <w:rPr>
                <w:noProof/>
                <w:sz w:val="22"/>
                <w:szCs w:val="22"/>
                <w:lang w:bidi="ar-SA"/>
              </w:rPr>
              <w:tab/>
            </w:r>
            <w:r w:rsidR="00DD4BBD" w:rsidRPr="00486F67">
              <w:rPr>
                <w:rStyle w:val="Hyperlink"/>
                <w:noProof/>
              </w:rPr>
              <w:t>Software Standards and Procedures</w:t>
            </w:r>
            <w:r w:rsidR="00DD4BBD">
              <w:rPr>
                <w:noProof/>
                <w:webHidden/>
              </w:rPr>
              <w:tab/>
            </w:r>
            <w:r w:rsidR="00DD4BBD">
              <w:rPr>
                <w:noProof/>
                <w:webHidden/>
              </w:rPr>
              <w:fldChar w:fldCharType="begin"/>
            </w:r>
            <w:r w:rsidR="00DD4BBD">
              <w:rPr>
                <w:noProof/>
                <w:webHidden/>
              </w:rPr>
              <w:instrText xml:space="preserve"> PAGEREF _Toc396142748 \h </w:instrText>
            </w:r>
            <w:r w:rsidR="00DD4BBD">
              <w:rPr>
                <w:noProof/>
                <w:webHidden/>
              </w:rPr>
            </w:r>
            <w:r w:rsidR="00DD4BBD">
              <w:rPr>
                <w:noProof/>
                <w:webHidden/>
              </w:rPr>
              <w:fldChar w:fldCharType="separate"/>
            </w:r>
            <w:r w:rsidR="00DD4BBD">
              <w:rPr>
                <w:noProof/>
                <w:webHidden/>
              </w:rPr>
              <w:t>9</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49" w:history="1">
            <w:r w:rsidR="00DD4BBD" w:rsidRPr="00486F67">
              <w:rPr>
                <w:rStyle w:val="Hyperlink"/>
                <w:noProof/>
              </w:rPr>
              <w:t>3.14.1    Software Development Techniques and Methodologies</w:t>
            </w:r>
            <w:r w:rsidR="00DD4BBD">
              <w:rPr>
                <w:noProof/>
                <w:webHidden/>
              </w:rPr>
              <w:tab/>
            </w:r>
            <w:r w:rsidR="00DD4BBD">
              <w:rPr>
                <w:noProof/>
                <w:webHidden/>
              </w:rPr>
              <w:fldChar w:fldCharType="begin"/>
            </w:r>
            <w:r w:rsidR="00DD4BBD">
              <w:rPr>
                <w:noProof/>
                <w:webHidden/>
              </w:rPr>
              <w:instrText xml:space="preserve"> PAGEREF _Toc396142749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50" w:history="1">
            <w:r w:rsidR="00DD4BBD" w:rsidRPr="00486F67">
              <w:rPr>
                <w:rStyle w:val="Hyperlink"/>
                <w:noProof/>
              </w:rPr>
              <w:t>3.14.2    Software Development Files</w:t>
            </w:r>
            <w:r w:rsidR="00DD4BBD">
              <w:rPr>
                <w:noProof/>
                <w:webHidden/>
              </w:rPr>
              <w:tab/>
            </w:r>
            <w:r w:rsidR="00DD4BBD">
              <w:rPr>
                <w:noProof/>
                <w:webHidden/>
              </w:rPr>
              <w:fldChar w:fldCharType="begin"/>
            </w:r>
            <w:r w:rsidR="00DD4BBD">
              <w:rPr>
                <w:noProof/>
                <w:webHidden/>
              </w:rPr>
              <w:instrText xml:space="preserve"> PAGEREF _Toc396142750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51" w:history="1">
            <w:r w:rsidR="00DD4BBD" w:rsidRPr="00486F67">
              <w:rPr>
                <w:rStyle w:val="Hyperlink"/>
                <w:noProof/>
              </w:rPr>
              <w:t>3.14.3    Design Standards</w:t>
            </w:r>
            <w:r w:rsidR="00DD4BBD">
              <w:rPr>
                <w:noProof/>
                <w:webHidden/>
              </w:rPr>
              <w:tab/>
            </w:r>
            <w:r w:rsidR="00DD4BBD">
              <w:rPr>
                <w:noProof/>
                <w:webHidden/>
              </w:rPr>
              <w:fldChar w:fldCharType="begin"/>
            </w:r>
            <w:r w:rsidR="00DD4BBD">
              <w:rPr>
                <w:noProof/>
                <w:webHidden/>
              </w:rPr>
              <w:instrText xml:space="preserve"> PAGEREF _Toc396142751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52" w:history="1">
            <w:r w:rsidR="00DD4BBD" w:rsidRPr="00486F67">
              <w:rPr>
                <w:rStyle w:val="Hyperlink"/>
                <w:noProof/>
              </w:rPr>
              <w:t>3.14.4    Coding Standards</w:t>
            </w:r>
            <w:r w:rsidR="00DD4BBD">
              <w:rPr>
                <w:noProof/>
                <w:webHidden/>
              </w:rPr>
              <w:tab/>
            </w:r>
            <w:r w:rsidR="00DD4BBD">
              <w:rPr>
                <w:noProof/>
                <w:webHidden/>
              </w:rPr>
              <w:fldChar w:fldCharType="begin"/>
            </w:r>
            <w:r w:rsidR="00DD4BBD">
              <w:rPr>
                <w:noProof/>
                <w:webHidden/>
              </w:rPr>
              <w:instrText xml:space="preserve"> PAGEREF _Toc396142752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53" w:history="1">
            <w:r w:rsidR="00DD4BBD" w:rsidRPr="00486F67">
              <w:rPr>
                <w:rStyle w:val="Hyperlink"/>
                <w:noProof/>
              </w:rPr>
              <w:t>3.15</w:t>
            </w:r>
            <w:r w:rsidR="00DD4BBD">
              <w:rPr>
                <w:noProof/>
                <w:sz w:val="22"/>
                <w:szCs w:val="22"/>
                <w:lang w:bidi="ar-SA"/>
              </w:rPr>
              <w:tab/>
            </w:r>
            <w:r w:rsidR="00DD4BBD" w:rsidRPr="00486F67">
              <w:rPr>
                <w:rStyle w:val="Hyperlink"/>
                <w:noProof/>
              </w:rPr>
              <w:t>Non-developmental Software</w:t>
            </w:r>
            <w:r w:rsidR="00DD4BBD">
              <w:rPr>
                <w:noProof/>
                <w:webHidden/>
              </w:rPr>
              <w:tab/>
            </w:r>
            <w:r w:rsidR="00DD4BBD">
              <w:rPr>
                <w:noProof/>
                <w:webHidden/>
              </w:rPr>
              <w:fldChar w:fldCharType="begin"/>
            </w:r>
            <w:r w:rsidR="00DD4BBD">
              <w:rPr>
                <w:noProof/>
                <w:webHidden/>
              </w:rPr>
              <w:instrText xml:space="preserve"> PAGEREF _Toc396142753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54" w:history="1">
            <w:r w:rsidR="00DD4BBD" w:rsidRPr="00486F67">
              <w:rPr>
                <w:rStyle w:val="Hyperlink"/>
                <w:noProof/>
              </w:rPr>
              <w:t>4.0   TEST PLANNING</w:t>
            </w:r>
            <w:r w:rsidR="00DD4BBD">
              <w:rPr>
                <w:noProof/>
                <w:webHidden/>
              </w:rPr>
              <w:tab/>
            </w:r>
            <w:r w:rsidR="00DD4BBD">
              <w:rPr>
                <w:noProof/>
                <w:webHidden/>
              </w:rPr>
              <w:fldChar w:fldCharType="begin"/>
            </w:r>
            <w:r w:rsidR="00DD4BBD">
              <w:rPr>
                <w:noProof/>
                <w:webHidden/>
              </w:rPr>
              <w:instrText xml:space="preserve"> PAGEREF _Toc396142754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55" w:history="1">
            <w:r w:rsidR="00DD4BBD" w:rsidRPr="00486F67">
              <w:rPr>
                <w:rStyle w:val="Hyperlink"/>
                <w:noProof/>
              </w:rPr>
              <w:t>4.1</w:t>
            </w:r>
            <w:r w:rsidR="00DD4BBD">
              <w:rPr>
                <w:noProof/>
                <w:sz w:val="22"/>
                <w:szCs w:val="22"/>
                <w:lang w:bidi="ar-SA"/>
              </w:rPr>
              <w:tab/>
            </w:r>
            <w:r w:rsidR="00DD4BBD" w:rsidRPr="00486F67">
              <w:rPr>
                <w:rStyle w:val="Hyperlink"/>
                <w:noProof/>
              </w:rPr>
              <w:t>Organization - Testing</w:t>
            </w:r>
            <w:r w:rsidR="00DD4BBD">
              <w:rPr>
                <w:noProof/>
                <w:webHidden/>
              </w:rPr>
              <w:tab/>
            </w:r>
            <w:r w:rsidR="00DD4BBD">
              <w:rPr>
                <w:noProof/>
                <w:webHidden/>
              </w:rPr>
              <w:fldChar w:fldCharType="begin"/>
            </w:r>
            <w:r w:rsidR="00DD4BBD">
              <w:rPr>
                <w:noProof/>
                <w:webHidden/>
              </w:rPr>
              <w:instrText xml:space="preserve"> PAGEREF _Toc396142755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56" w:history="1">
            <w:r w:rsidR="00DD4BBD" w:rsidRPr="00486F67">
              <w:rPr>
                <w:rStyle w:val="Hyperlink"/>
                <w:noProof/>
              </w:rPr>
              <w:t>4.2</w:t>
            </w:r>
            <w:r w:rsidR="00DD4BBD">
              <w:rPr>
                <w:noProof/>
                <w:sz w:val="22"/>
                <w:szCs w:val="22"/>
                <w:lang w:bidi="ar-SA"/>
              </w:rPr>
              <w:tab/>
            </w:r>
            <w:r w:rsidR="00DD4BBD" w:rsidRPr="00486F67">
              <w:rPr>
                <w:rStyle w:val="Hyperlink"/>
                <w:noProof/>
              </w:rPr>
              <w:t>Test Approach</w:t>
            </w:r>
            <w:r w:rsidR="00DD4BBD">
              <w:rPr>
                <w:noProof/>
                <w:webHidden/>
              </w:rPr>
              <w:tab/>
            </w:r>
            <w:r w:rsidR="00DD4BBD">
              <w:rPr>
                <w:noProof/>
                <w:webHidden/>
              </w:rPr>
              <w:fldChar w:fldCharType="begin"/>
            </w:r>
            <w:r w:rsidR="00DD4BBD">
              <w:rPr>
                <w:noProof/>
                <w:webHidden/>
              </w:rPr>
              <w:instrText xml:space="preserve"> PAGEREF _Toc396142756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57" w:history="1">
            <w:r w:rsidR="00DD4BBD" w:rsidRPr="00486F67">
              <w:rPr>
                <w:rStyle w:val="Hyperlink"/>
                <w:noProof/>
              </w:rPr>
              <w:t>4.3</w:t>
            </w:r>
            <w:r w:rsidR="00DD4BBD">
              <w:rPr>
                <w:noProof/>
                <w:sz w:val="22"/>
                <w:szCs w:val="22"/>
                <w:lang w:bidi="ar-SA"/>
              </w:rPr>
              <w:tab/>
            </w:r>
            <w:r w:rsidR="00DD4BBD" w:rsidRPr="00486F67">
              <w:rPr>
                <w:rStyle w:val="Hyperlink"/>
                <w:noProof/>
              </w:rPr>
              <w:t>Software Test Environment</w:t>
            </w:r>
            <w:r w:rsidR="00DD4BBD">
              <w:rPr>
                <w:noProof/>
                <w:webHidden/>
              </w:rPr>
              <w:tab/>
            </w:r>
            <w:r w:rsidR="00DD4BBD">
              <w:rPr>
                <w:noProof/>
                <w:webHidden/>
              </w:rPr>
              <w:fldChar w:fldCharType="begin"/>
            </w:r>
            <w:r w:rsidR="00DD4BBD">
              <w:rPr>
                <w:noProof/>
                <w:webHidden/>
              </w:rPr>
              <w:instrText xml:space="preserve"> PAGEREF _Toc396142757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58" w:history="1">
            <w:r w:rsidR="00DD4BBD" w:rsidRPr="00486F67">
              <w:rPr>
                <w:rStyle w:val="Hyperlink"/>
                <w:noProof/>
              </w:rPr>
              <w:t>4.4</w:t>
            </w:r>
            <w:r w:rsidR="00DD4BBD">
              <w:rPr>
                <w:noProof/>
                <w:sz w:val="22"/>
                <w:szCs w:val="22"/>
                <w:lang w:bidi="ar-SA"/>
              </w:rPr>
              <w:tab/>
            </w:r>
            <w:r w:rsidR="00DD4BBD" w:rsidRPr="00486F67">
              <w:rPr>
                <w:rStyle w:val="Hyperlink"/>
                <w:noProof/>
              </w:rPr>
              <w:t>General Test Requirements</w:t>
            </w:r>
            <w:r w:rsidR="00DD4BBD">
              <w:rPr>
                <w:noProof/>
                <w:webHidden/>
              </w:rPr>
              <w:tab/>
            </w:r>
            <w:r w:rsidR="00DD4BBD">
              <w:rPr>
                <w:noProof/>
                <w:webHidden/>
              </w:rPr>
              <w:fldChar w:fldCharType="begin"/>
            </w:r>
            <w:r w:rsidR="00DD4BBD">
              <w:rPr>
                <w:noProof/>
                <w:webHidden/>
              </w:rPr>
              <w:instrText xml:space="preserve"> PAGEREF _Toc396142758 \h </w:instrText>
            </w:r>
            <w:r w:rsidR="00DD4BBD">
              <w:rPr>
                <w:noProof/>
                <w:webHidden/>
              </w:rPr>
            </w:r>
            <w:r w:rsidR="00DD4BBD">
              <w:rPr>
                <w:noProof/>
                <w:webHidden/>
              </w:rPr>
              <w:fldChar w:fldCharType="separate"/>
            </w:r>
            <w:r w:rsidR="00DD4BBD">
              <w:rPr>
                <w:noProof/>
                <w:webHidden/>
              </w:rPr>
              <w:t>10</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59" w:history="1">
            <w:r w:rsidR="00DD4BBD" w:rsidRPr="00486F67">
              <w:rPr>
                <w:rStyle w:val="Hyperlink"/>
                <w:noProof/>
              </w:rPr>
              <w:t>4.5</w:t>
            </w:r>
            <w:r w:rsidR="00DD4BBD">
              <w:rPr>
                <w:noProof/>
                <w:sz w:val="22"/>
                <w:szCs w:val="22"/>
                <w:lang w:bidi="ar-SA"/>
              </w:rPr>
              <w:tab/>
            </w:r>
            <w:r w:rsidR="00DD4BBD" w:rsidRPr="00486F67">
              <w:rPr>
                <w:rStyle w:val="Hyperlink"/>
                <w:noProof/>
              </w:rPr>
              <w:t>Test Definition</w:t>
            </w:r>
            <w:r w:rsidR="00DD4BBD">
              <w:rPr>
                <w:noProof/>
                <w:webHidden/>
              </w:rPr>
              <w:tab/>
            </w:r>
            <w:r w:rsidR="00DD4BBD">
              <w:rPr>
                <w:noProof/>
                <w:webHidden/>
              </w:rPr>
              <w:fldChar w:fldCharType="begin"/>
            </w:r>
            <w:r w:rsidR="00DD4BBD">
              <w:rPr>
                <w:noProof/>
                <w:webHidden/>
              </w:rPr>
              <w:instrText xml:space="preserve"> PAGEREF _Toc396142759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60" w:history="1">
            <w:r w:rsidR="00DD4BBD" w:rsidRPr="00486F67">
              <w:rPr>
                <w:rStyle w:val="Hyperlink"/>
                <w:noProof/>
              </w:rPr>
              <w:t>4.6</w:t>
            </w:r>
            <w:r w:rsidR="00DD4BBD">
              <w:rPr>
                <w:noProof/>
                <w:sz w:val="22"/>
                <w:szCs w:val="22"/>
                <w:lang w:bidi="ar-SA"/>
              </w:rPr>
              <w:tab/>
            </w:r>
            <w:r w:rsidR="00DD4BBD" w:rsidRPr="00486F67">
              <w:rPr>
                <w:rStyle w:val="Hyperlink"/>
                <w:noProof/>
              </w:rPr>
              <w:t>Test Schedule</w:t>
            </w:r>
            <w:r w:rsidR="00DD4BBD">
              <w:rPr>
                <w:noProof/>
                <w:webHidden/>
              </w:rPr>
              <w:tab/>
            </w:r>
            <w:r w:rsidR="00DD4BBD">
              <w:rPr>
                <w:noProof/>
                <w:webHidden/>
              </w:rPr>
              <w:fldChar w:fldCharType="begin"/>
            </w:r>
            <w:r w:rsidR="00DD4BBD">
              <w:rPr>
                <w:noProof/>
                <w:webHidden/>
              </w:rPr>
              <w:instrText xml:space="preserve"> PAGEREF _Toc396142760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61" w:history="1">
            <w:r w:rsidR="00DD4BBD" w:rsidRPr="00486F67">
              <w:rPr>
                <w:rStyle w:val="Hyperlink"/>
                <w:noProof/>
              </w:rPr>
              <w:t>4.7</w:t>
            </w:r>
            <w:r w:rsidR="00DD4BBD">
              <w:rPr>
                <w:noProof/>
                <w:sz w:val="22"/>
                <w:szCs w:val="22"/>
                <w:lang w:bidi="ar-SA"/>
              </w:rPr>
              <w:tab/>
            </w:r>
            <w:r w:rsidR="00DD4BBD" w:rsidRPr="00486F67">
              <w:rPr>
                <w:rStyle w:val="Hyperlink"/>
                <w:noProof/>
              </w:rPr>
              <w:t>Test Planning Assumptions and Constraints</w:t>
            </w:r>
            <w:r w:rsidR="00DD4BBD">
              <w:rPr>
                <w:noProof/>
                <w:webHidden/>
              </w:rPr>
              <w:tab/>
            </w:r>
            <w:r w:rsidR="00DD4BBD">
              <w:rPr>
                <w:noProof/>
                <w:webHidden/>
              </w:rPr>
              <w:fldChar w:fldCharType="begin"/>
            </w:r>
            <w:r w:rsidR="00DD4BBD">
              <w:rPr>
                <w:noProof/>
                <w:webHidden/>
              </w:rPr>
              <w:instrText xml:space="preserve"> PAGEREF _Toc396142761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2"/>
            <w:tabs>
              <w:tab w:val="right" w:leader="dot" w:pos="10070"/>
            </w:tabs>
            <w:rPr>
              <w:noProof/>
              <w:sz w:val="22"/>
              <w:szCs w:val="22"/>
              <w:lang w:bidi="ar-SA"/>
            </w:rPr>
          </w:pPr>
          <w:hyperlink w:anchor="_Toc396142762" w:history="1">
            <w:r w:rsidR="00DD4BBD" w:rsidRPr="00486F67">
              <w:rPr>
                <w:rStyle w:val="Hyperlink"/>
                <w:noProof/>
              </w:rPr>
              <w:t>5.0   SOFTWARE PRODUCT AND PROCESS EVALUATIONS</w:t>
            </w:r>
            <w:r w:rsidR="00DD4BBD">
              <w:rPr>
                <w:noProof/>
                <w:webHidden/>
              </w:rPr>
              <w:tab/>
            </w:r>
            <w:r w:rsidR="00DD4BBD">
              <w:rPr>
                <w:noProof/>
                <w:webHidden/>
              </w:rPr>
              <w:fldChar w:fldCharType="begin"/>
            </w:r>
            <w:r w:rsidR="00DD4BBD">
              <w:rPr>
                <w:noProof/>
                <w:webHidden/>
              </w:rPr>
              <w:instrText xml:space="preserve"> PAGEREF _Toc396142762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63" w:history="1">
            <w:r w:rsidR="00DD4BBD" w:rsidRPr="00486F67">
              <w:rPr>
                <w:rStyle w:val="Hyperlink"/>
                <w:noProof/>
              </w:rPr>
              <w:t>5.1</w:t>
            </w:r>
            <w:r w:rsidR="00DD4BBD">
              <w:rPr>
                <w:noProof/>
                <w:sz w:val="22"/>
                <w:szCs w:val="22"/>
                <w:lang w:bidi="ar-SA"/>
              </w:rPr>
              <w:tab/>
            </w:r>
            <w:r w:rsidR="00DD4BBD" w:rsidRPr="00486F67">
              <w:rPr>
                <w:rStyle w:val="Hyperlink"/>
                <w:noProof/>
              </w:rPr>
              <w:t>Organization - Software Quality Assurance</w:t>
            </w:r>
            <w:r w:rsidR="00DD4BBD">
              <w:rPr>
                <w:noProof/>
                <w:webHidden/>
              </w:rPr>
              <w:tab/>
            </w:r>
            <w:r w:rsidR="00DD4BBD">
              <w:rPr>
                <w:noProof/>
                <w:webHidden/>
              </w:rPr>
              <w:fldChar w:fldCharType="begin"/>
            </w:r>
            <w:r w:rsidR="00DD4BBD">
              <w:rPr>
                <w:noProof/>
                <w:webHidden/>
              </w:rPr>
              <w:instrText xml:space="preserve"> PAGEREF _Toc396142763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64" w:history="1">
            <w:r w:rsidR="00DD4BBD" w:rsidRPr="00486F67">
              <w:rPr>
                <w:rStyle w:val="Hyperlink"/>
                <w:noProof/>
              </w:rPr>
              <w:t>5.2</w:t>
            </w:r>
            <w:r w:rsidR="00DD4BBD">
              <w:rPr>
                <w:noProof/>
                <w:sz w:val="22"/>
                <w:szCs w:val="22"/>
                <w:lang w:bidi="ar-SA"/>
              </w:rPr>
              <w:tab/>
            </w:r>
            <w:r w:rsidR="00DD4BBD" w:rsidRPr="00486F67">
              <w:rPr>
                <w:rStyle w:val="Hyperlink"/>
                <w:noProof/>
              </w:rPr>
              <w:t>Software Product Evaluations Procedures and Tools</w:t>
            </w:r>
            <w:r w:rsidR="00DD4BBD">
              <w:rPr>
                <w:noProof/>
                <w:webHidden/>
              </w:rPr>
              <w:tab/>
            </w:r>
            <w:r w:rsidR="00DD4BBD">
              <w:rPr>
                <w:noProof/>
                <w:webHidden/>
              </w:rPr>
              <w:fldChar w:fldCharType="begin"/>
            </w:r>
            <w:r w:rsidR="00DD4BBD">
              <w:rPr>
                <w:noProof/>
                <w:webHidden/>
              </w:rPr>
              <w:instrText xml:space="preserve"> PAGEREF _Toc396142764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65" w:history="1">
            <w:r w:rsidR="00DD4BBD" w:rsidRPr="00486F67">
              <w:rPr>
                <w:rStyle w:val="Hyperlink"/>
                <w:noProof/>
              </w:rPr>
              <w:t>5.2.1    Procedures</w:t>
            </w:r>
            <w:r w:rsidR="00DD4BBD">
              <w:rPr>
                <w:noProof/>
                <w:webHidden/>
              </w:rPr>
              <w:tab/>
            </w:r>
            <w:r w:rsidR="00DD4BBD">
              <w:rPr>
                <w:noProof/>
                <w:webHidden/>
              </w:rPr>
              <w:fldChar w:fldCharType="begin"/>
            </w:r>
            <w:r w:rsidR="00DD4BBD">
              <w:rPr>
                <w:noProof/>
                <w:webHidden/>
              </w:rPr>
              <w:instrText xml:space="preserve"> PAGEREF _Toc396142765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66" w:history="1">
            <w:r w:rsidR="00DD4BBD" w:rsidRPr="00486F67">
              <w:rPr>
                <w:rStyle w:val="Hyperlink"/>
                <w:noProof/>
              </w:rPr>
              <w:t>5.2.2    Tools</w:t>
            </w:r>
            <w:r w:rsidR="00DD4BBD">
              <w:rPr>
                <w:noProof/>
                <w:webHidden/>
              </w:rPr>
              <w:tab/>
            </w:r>
            <w:r w:rsidR="00DD4BBD">
              <w:rPr>
                <w:noProof/>
                <w:webHidden/>
              </w:rPr>
              <w:fldChar w:fldCharType="begin"/>
            </w:r>
            <w:r w:rsidR="00DD4BBD">
              <w:rPr>
                <w:noProof/>
                <w:webHidden/>
              </w:rPr>
              <w:instrText xml:space="preserve"> PAGEREF _Toc396142766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67" w:history="1">
            <w:r w:rsidR="00DD4BBD" w:rsidRPr="00486F67">
              <w:rPr>
                <w:rStyle w:val="Hyperlink"/>
                <w:noProof/>
              </w:rPr>
              <w:t>5.3</w:t>
            </w:r>
            <w:r w:rsidR="00DD4BBD">
              <w:rPr>
                <w:noProof/>
                <w:sz w:val="22"/>
                <w:szCs w:val="22"/>
                <w:lang w:bidi="ar-SA"/>
              </w:rPr>
              <w:tab/>
            </w:r>
            <w:r w:rsidR="00DD4BBD" w:rsidRPr="00486F67">
              <w:rPr>
                <w:rStyle w:val="Hyperlink"/>
                <w:noProof/>
              </w:rPr>
              <w:t>Subcontractor Products</w:t>
            </w:r>
            <w:r w:rsidR="00DD4BBD">
              <w:rPr>
                <w:noProof/>
                <w:webHidden/>
              </w:rPr>
              <w:tab/>
            </w:r>
            <w:r w:rsidR="00DD4BBD">
              <w:rPr>
                <w:noProof/>
                <w:webHidden/>
              </w:rPr>
              <w:fldChar w:fldCharType="begin"/>
            </w:r>
            <w:r w:rsidR="00DD4BBD">
              <w:rPr>
                <w:noProof/>
                <w:webHidden/>
              </w:rPr>
              <w:instrText xml:space="preserve"> PAGEREF _Toc396142767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68" w:history="1">
            <w:r w:rsidR="00DD4BBD" w:rsidRPr="00486F67">
              <w:rPr>
                <w:rStyle w:val="Hyperlink"/>
                <w:noProof/>
              </w:rPr>
              <w:t>5.4</w:t>
            </w:r>
            <w:r w:rsidR="00DD4BBD">
              <w:rPr>
                <w:noProof/>
                <w:sz w:val="22"/>
                <w:szCs w:val="22"/>
                <w:lang w:bidi="ar-SA"/>
              </w:rPr>
              <w:tab/>
            </w:r>
            <w:r w:rsidR="00DD4BBD" w:rsidRPr="00486F67">
              <w:rPr>
                <w:rStyle w:val="Hyperlink"/>
                <w:noProof/>
              </w:rPr>
              <w:t>Software Product and Process Evaluation Records</w:t>
            </w:r>
            <w:r w:rsidR="00DD4BBD">
              <w:rPr>
                <w:noProof/>
                <w:webHidden/>
              </w:rPr>
              <w:tab/>
            </w:r>
            <w:r w:rsidR="00DD4BBD">
              <w:rPr>
                <w:noProof/>
                <w:webHidden/>
              </w:rPr>
              <w:fldChar w:fldCharType="begin"/>
            </w:r>
            <w:r w:rsidR="00DD4BBD">
              <w:rPr>
                <w:noProof/>
                <w:webHidden/>
              </w:rPr>
              <w:instrText xml:space="preserve"> PAGEREF _Toc396142768 \h </w:instrText>
            </w:r>
            <w:r w:rsidR="00DD4BBD">
              <w:rPr>
                <w:noProof/>
                <w:webHidden/>
              </w:rPr>
            </w:r>
            <w:r w:rsidR="00DD4BBD">
              <w:rPr>
                <w:noProof/>
                <w:webHidden/>
              </w:rPr>
              <w:fldChar w:fldCharType="separate"/>
            </w:r>
            <w:r w:rsidR="00DD4BBD">
              <w:rPr>
                <w:noProof/>
                <w:webHidden/>
              </w:rPr>
              <w:t>11</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69" w:history="1">
            <w:r w:rsidR="00DD4BBD" w:rsidRPr="00486F67">
              <w:rPr>
                <w:rStyle w:val="Hyperlink"/>
                <w:noProof/>
              </w:rPr>
              <w:t>5.5</w:t>
            </w:r>
            <w:r w:rsidR="00DD4BBD">
              <w:rPr>
                <w:noProof/>
                <w:sz w:val="22"/>
                <w:szCs w:val="22"/>
                <w:lang w:bidi="ar-SA"/>
              </w:rPr>
              <w:tab/>
            </w:r>
            <w:r w:rsidR="00DD4BBD" w:rsidRPr="00486F67">
              <w:rPr>
                <w:rStyle w:val="Hyperlink"/>
                <w:noProof/>
              </w:rPr>
              <w:t>Activity-dependent Product and Process Evaluations</w:t>
            </w:r>
            <w:r w:rsidR="00DD4BBD">
              <w:rPr>
                <w:noProof/>
                <w:webHidden/>
              </w:rPr>
              <w:tab/>
            </w:r>
            <w:r w:rsidR="00DD4BBD">
              <w:rPr>
                <w:noProof/>
                <w:webHidden/>
              </w:rPr>
              <w:fldChar w:fldCharType="begin"/>
            </w:r>
            <w:r w:rsidR="00DD4BBD">
              <w:rPr>
                <w:noProof/>
                <w:webHidden/>
              </w:rPr>
              <w:instrText xml:space="preserve"> PAGEREF _Toc396142769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70" w:history="1">
            <w:r w:rsidR="00DD4BBD" w:rsidRPr="00486F67">
              <w:rPr>
                <w:rStyle w:val="Hyperlink"/>
                <w:noProof/>
              </w:rPr>
              <w:t>5.5.1    Software Products and Process Evaluation - (activity name)</w:t>
            </w:r>
            <w:r w:rsidR="00DD4BBD">
              <w:rPr>
                <w:noProof/>
                <w:webHidden/>
              </w:rPr>
              <w:tab/>
            </w:r>
            <w:r w:rsidR="00DD4BBD">
              <w:rPr>
                <w:noProof/>
                <w:webHidden/>
              </w:rPr>
              <w:fldChar w:fldCharType="begin"/>
            </w:r>
            <w:r w:rsidR="00DD4BBD">
              <w:rPr>
                <w:noProof/>
                <w:webHidden/>
              </w:rPr>
              <w:instrText xml:space="preserve"> PAGEREF _Toc396142770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71" w:history="1">
            <w:r w:rsidR="00DD4BBD" w:rsidRPr="00486F67">
              <w:rPr>
                <w:rStyle w:val="Hyperlink"/>
                <w:noProof/>
              </w:rPr>
              <w:t>6.0   SOFTWARE CONFIGURATION MANAGEMENT</w:t>
            </w:r>
            <w:r w:rsidR="00DD4BBD">
              <w:rPr>
                <w:noProof/>
                <w:webHidden/>
              </w:rPr>
              <w:tab/>
            </w:r>
            <w:r w:rsidR="00DD4BBD">
              <w:rPr>
                <w:noProof/>
                <w:webHidden/>
              </w:rPr>
              <w:fldChar w:fldCharType="begin"/>
            </w:r>
            <w:r w:rsidR="00DD4BBD">
              <w:rPr>
                <w:noProof/>
                <w:webHidden/>
              </w:rPr>
              <w:instrText xml:space="preserve"> PAGEREF _Toc396142771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72" w:history="1">
            <w:r w:rsidR="00DD4BBD" w:rsidRPr="00486F67">
              <w:rPr>
                <w:rStyle w:val="Hyperlink"/>
                <w:noProof/>
              </w:rPr>
              <w:t>6.1</w:t>
            </w:r>
            <w:r w:rsidR="00DD4BBD">
              <w:rPr>
                <w:noProof/>
                <w:sz w:val="22"/>
                <w:szCs w:val="22"/>
                <w:lang w:bidi="ar-SA"/>
              </w:rPr>
              <w:tab/>
            </w:r>
            <w:r w:rsidR="00DD4BBD" w:rsidRPr="00486F67">
              <w:rPr>
                <w:rStyle w:val="Hyperlink"/>
                <w:noProof/>
              </w:rPr>
              <w:t>Organization and Resources - Configuration Management</w:t>
            </w:r>
            <w:r w:rsidR="00DD4BBD">
              <w:rPr>
                <w:noProof/>
                <w:webHidden/>
              </w:rPr>
              <w:tab/>
            </w:r>
            <w:r w:rsidR="00DD4BBD">
              <w:rPr>
                <w:noProof/>
                <w:webHidden/>
              </w:rPr>
              <w:fldChar w:fldCharType="begin"/>
            </w:r>
            <w:r w:rsidR="00DD4BBD">
              <w:rPr>
                <w:noProof/>
                <w:webHidden/>
              </w:rPr>
              <w:instrText xml:space="preserve"> PAGEREF _Toc396142772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73" w:history="1">
            <w:r w:rsidR="00DD4BBD" w:rsidRPr="00486F67">
              <w:rPr>
                <w:rStyle w:val="Hyperlink"/>
                <w:noProof/>
              </w:rPr>
              <w:t>6.2</w:t>
            </w:r>
            <w:r w:rsidR="00DD4BBD">
              <w:rPr>
                <w:noProof/>
                <w:sz w:val="22"/>
                <w:szCs w:val="22"/>
                <w:lang w:bidi="ar-SA"/>
              </w:rPr>
              <w:tab/>
            </w:r>
            <w:r w:rsidR="00DD4BBD" w:rsidRPr="00486F67">
              <w:rPr>
                <w:rStyle w:val="Hyperlink"/>
                <w:noProof/>
              </w:rPr>
              <w:t>Configuration Identification</w:t>
            </w:r>
            <w:r w:rsidR="00DD4BBD">
              <w:rPr>
                <w:noProof/>
                <w:webHidden/>
              </w:rPr>
              <w:tab/>
            </w:r>
            <w:r w:rsidR="00DD4BBD">
              <w:rPr>
                <w:noProof/>
                <w:webHidden/>
              </w:rPr>
              <w:fldChar w:fldCharType="begin"/>
            </w:r>
            <w:r w:rsidR="00DD4BBD">
              <w:rPr>
                <w:noProof/>
                <w:webHidden/>
              </w:rPr>
              <w:instrText xml:space="preserve"> PAGEREF _Toc396142773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74" w:history="1">
            <w:r w:rsidR="00DD4BBD" w:rsidRPr="00486F67">
              <w:rPr>
                <w:rStyle w:val="Hyperlink"/>
                <w:noProof/>
              </w:rPr>
              <w:t>6.2.1    Developmental Configuration Identification</w:t>
            </w:r>
            <w:r w:rsidR="00DD4BBD">
              <w:rPr>
                <w:noProof/>
                <w:webHidden/>
              </w:rPr>
              <w:tab/>
            </w:r>
            <w:r w:rsidR="00DD4BBD">
              <w:rPr>
                <w:noProof/>
                <w:webHidden/>
              </w:rPr>
              <w:fldChar w:fldCharType="begin"/>
            </w:r>
            <w:r w:rsidR="00DD4BBD">
              <w:rPr>
                <w:noProof/>
                <w:webHidden/>
              </w:rPr>
              <w:instrText xml:space="preserve"> PAGEREF _Toc396142774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75" w:history="1">
            <w:r w:rsidR="00DD4BBD" w:rsidRPr="00486F67">
              <w:rPr>
                <w:rStyle w:val="Hyperlink"/>
                <w:noProof/>
              </w:rPr>
              <w:t>6.2.2    Identification Methods</w:t>
            </w:r>
            <w:r w:rsidR="00DD4BBD">
              <w:rPr>
                <w:noProof/>
                <w:webHidden/>
              </w:rPr>
              <w:tab/>
            </w:r>
            <w:r w:rsidR="00DD4BBD">
              <w:rPr>
                <w:noProof/>
                <w:webHidden/>
              </w:rPr>
              <w:fldChar w:fldCharType="begin"/>
            </w:r>
            <w:r w:rsidR="00DD4BBD">
              <w:rPr>
                <w:noProof/>
                <w:webHidden/>
              </w:rPr>
              <w:instrText xml:space="preserve"> PAGEREF _Toc396142775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76" w:history="1">
            <w:r w:rsidR="00DD4BBD" w:rsidRPr="00486F67">
              <w:rPr>
                <w:rStyle w:val="Hyperlink"/>
                <w:noProof/>
              </w:rPr>
              <w:t>6.3</w:t>
            </w:r>
            <w:r w:rsidR="00DD4BBD">
              <w:rPr>
                <w:noProof/>
                <w:sz w:val="22"/>
                <w:szCs w:val="22"/>
                <w:lang w:bidi="ar-SA"/>
              </w:rPr>
              <w:tab/>
            </w:r>
            <w:r w:rsidR="00DD4BBD" w:rsidRPr="00486F67">
              <w:rPr>
                <w:rStyle w:val="Hyperlink"/>
                <w:noProof/>
              </w:rPr>
              <w:t>Configuration Control</w:t>
            </w:r>
            <w:r w:rsidR="00DD4BBD">
              <w:rPr>
                <w:noProof/>
                <w:webHidden/>
              </w:rPr>
              <w:tab/>
            </w:r>
            <w:r w:rsidR="00DD4BBD">
              <w:rPr>
                <w:noProof/>
                <w:webHidden/>
              </w:rPr>
              <w:fldChar w:fldCharType="begin"/>
            </w:r>
            <w:r w:rsidR="00DD4BBD">
              <w:rPr>
                <w:noProof/>
                <w:webHidden/>
              </w:rPr>
              <w:instrText xml:space="preserve"> PAGEREF _Toc396142776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77" w:history="1">
            <w:r w:rsidR="00DD4BBD" w:rsidRPr="00486F67">
              <w:rPr>
                <w:rStyle w:val="Hyperlink"/>
                <w:noProof/>
              </w:rPr>
              <w:t>6.3.1    Flow of Configuration Control</w:t>
            </w:r>
            <w:r w:rsidR="00DD4BBD">
              <w:rPr>
                <w:noProof/>
                <w:webHidden/>
              </w:rPr>
              <w:tab/>
            </w:r>
            <w:r w:rsidR="00DD4BBD">
              <w:rPr>
                <w:noProof/>
                <w:webHidden/>
              </w:rPr>
              <w:fldChar w:fldCharType="begin"/>
            </w:r>
            <w:r w:rsidR="00DD4BBD">
              <w:rPr>
                <w:noProof/>
                <w:webHidden/>
              </w:rPr>
              <w:instrText xml:space="preserve"> PAGEREF _Toc396142777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3"/>
            <w:tabs>
              <w:tab w:val="left" w:pos="1100"/>
              <w:tab w:val="right" w:leader="dot" w:pos="10070"/>
            </w:tabs>
            <w:rPr>
              <w:noProof/>
              <w:sz w:val="22"/>
              <w:szCs w:val="22"/>
              <w:lang w:bidi="ar-SA"/>
            </w:rPr>
          </w:pPr>
          <w:hyperlink w:anchor="_Toc396142778" w:history="1">
            <w:r w:rsidR="00DD4BBD" w:rsidRPr="00486F67">
              <w:rPr>
                <w:rStyle w:val="Hyperlink"/>
                <w:noProof/>
              </w:rPr>
              <w:t>6.3.2</w:t>
            </w:r>
            <w:r w:rsidR="00DD4BBD">
              <w:rPr>
                <w:noProof/>
                <w:sz w:val="22"/>
                <w:szCs w:val="22"/>
                <w:lang w:bidi="ar-SA"/>
              </w:rPr>
              <w:tab/>
            </w:r>
            <w:r w:rsidR="00DD4BBD" w:rsidRPr="00486F67">
              <w:rPr>
                <w:rStyle w:val="Hyperlink"/>
                <w:noProof/>
              </w:rPr>
              <w:t>Reporting Documentation</w:t>
            </w:r>
            <w:r w:rsidR="00DD4BBD">
              <w:rPr>
                <w:noProof/>
                <w:webHidden/>
              </w:rPr>
              <w:tab/>
            </w:r>
            <w:r w:rsidR="00DD4BBD">
              <w:rPr>
                <w:noProof/>
                <w:webHidden/>
              </w:rPr>
              <w:fldChar w:fldCharType="begin"/>
            </w:r>
            <w:r w:rsidR="00DD4BBD">
              <w:rPr>
                <w:noProof/>
                <w:webHidden/>
              </w:rPr>
              <w:instrText xml:space="preserve"> PAGEREF _Toc396142778 \h </w:instrText>
            </w:r>
            <w:r w:rsidR="00DD4BBD">
              <w:rPr>
                <w:noProof/>
                <w:webHidden/>
              </w:rPr>
            </w:r>
            <w:r w:rsidR="00DD4BBD">
              <w:rPr>
                <w:noProof/>
                <w:webHidden/>
              </w:rPr>
              <w:fldChar w:fldCharType="separate"/>
            </w:r>
            <w:r w:rsidR="00DD4BBD">
              <w:rPr>
                <w:noProof/>
                <w:webHidden/>
              </w:rPr>
              <w:t>12</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79" w:history="1">
            <w:r w:rsidR="00DD4BBD" w:rsidRPr="00486F67">
              <w:rPr>
                <w:rStyle w:val="Hyperlink"/>
                <w:noProof/>
              </w:rPr>
              <w:t>6.3.3    Review Procedures</w:t>
            </w:r>
            <w:r w:rsidR="00DD4BBD">
              <w:rPr>
                <w:noProof/>
                <w:webHidden/>
              </w:rPr>
              <w:tab/>
            </w:r>
            <w:r w:rsidR="00DD4BBD">
              <w:rPr>
                <w:noProof/>
                <w:webHidden/>
              </w:rPr>
              <w:fldChar w:fldCharType="begin"/>
            </w:r>
            <w:r w:rsidR="00DD4BBD">
              <w:rPr>
                <w:noProof/>
                <w:webHidden/>
              </w:rPr>
              <w:instrText xml:space="preserve"> PAGEREF _Toc396142779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80" w:history="1">
            <w:r w:rsidR="00DD4BBD" w:rsidRPr="00486F67">
              <w:rPr>
                <w:rStyle w:val="Hyperlink"/>
                <w:noProof/>
              </w:rPr>
              <w:t>6.3.4    Storage, Handling and Release of Project Media</w:t>
            </w:r>
            <w:r w:rsidR="00DD4BBD">
              <w:rPr>
                <w:noProof/>
                <w:webHidden/>
              </w:rPr>
              <w:tab/>
            </w:r>
            <w:r w:rsidR="00DD4BBD">
              <w:rPr>
                <w:noProof/>
                <w:webHidden/>
              </w:rPr>
              <w:fldChar w:fldCharType="begin"/>
            </w:r>
            <w:r w:rsidR="00DD4BBD">
              <w:rPr>
                <w:noProof/>
                <w:webHidden/>
              </w:rPr>
              <w:instrText xml:space="preserve"> PAGEREF _Toc396142780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4B1646">
          <w:pPr>
            <w:pStyle w:val="TOC3"/>
            <w:tabs>
              <w:tab w:val="right" w:leader="dot" w:pos="10070"/>
            </w:tabs>
            <w:rPr>
              <w:noProof/>
              <w:sz w:val="22"/>
              <w:szCs w:val="22"/>
              <w:lang w:bidi="ar-SA"/>
            </w:rPr>
          </w:pPr>
          <w:hyperlink w:anchor="_Toc396142781" w:history="1">
            <w:r w:rsidR="00DD4BBD" w:rsidRPr="00486F67">
              <w:rPr>
                <w:rStyle w:val="Hyperlink"/>
                <w:noProof/>
              </w:rPr>
              <w:t>6.3.5    Additional Control</w:t>
            </w:r>
            <w:r w:rsidR="00DD4BBD">
              <w:rPr>
                <w:noProof/>
                <w:webHidden/>
              </w:rPr>
              <w:tab/>
            </w:r>
            <w:r w:rsidR="00DD4BBD">
              <w:rPr>
                <w:noProof/>
                <w:webHidden/>
              </w:rPr>
              <w:fldChar w:fldCharType="begin"/>
            </w:r>
            <w:r w:rsidR="00DD4BBD">
              <w:rPr>
                <w:noProof/>
                <w:webHidden/>
              </w:rPr>
              <w:instrText xml:space="preserve"> PAGEREF _Toc396142781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82" w:history="1">
            <w:r w:rsidR="00DD4BBD" w:rsidRPr="00486F67">
              <w:rPr>
                <w:rStyle w:val="Hyperlink"/>
                <w:noProof/>
              </w:rPr>
              <w:t>6.4</w:t>
            </w:r>
            <w:r w:rsidR="00DD4BBD">
              <w:rPr>
                <w:noProof/>
                <w:sz w:val="22"/>
                <w:szCs w:val="22"/>
                <w:lang w:bidi="ar-SA"/>
              </w:rPr>
              <w:tab/>
            </w:r>
            <w:r w:rsidR="00DD4BBD" w:rsidRPr="00486F67">
              <w:rPr>
                <w:rStyle w:val="Hyperlink"/>
                <w:noProof/>
              </w:rPr>
              <w:t>Configuration Status Accounting</w:t>
            </w:r>
            <w:r w:rsidR="00DD4BBD">
              <w:rPr>
                <w:noProof/>
                <w:webHidden/>
              </w:rPr>
              <w:tab/>
            </w:r>
            <w:r w:rsidR="00DD4BBD">
              <w:rPr>
                <w:noProof/>
                <w:webHidden/>
              </w:rPr>
              <w:fldChar w:fldCharType="begin"/>
            </w:r>
            <w:r w:rsidR="00DD4BBD">
              <w:rPr>
                <w:noProof/>
                <w:webHidden/>
              </w:rPr>
              <w:instrText xml:space="preserve"> PAGEREF _Toc396142782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83" w:history="1">
            <w:r w:rsidR="00DD4BBD" w:rsidRPr="00486F67">
              <w:rPr>
                <w:rStyle w:val="Hyperlink"/>
                <w:noProof/>
              </w:rPr>
              <w:t>6.5</w:t>
            </w:r>
            <w:r w:rsidR="00DD4BBD">
              <w:rPr>
                <w:noProof/>
                <w:sz w:val="22"/>
                <w:szCs w:val="22"/>
                <w:lang w:bidi="ar-SA"/>
              </w:rPr>
              <w:tab/>
            </w:r>
            <w:r w:rsidR="00DD4BBD" w:rsidRPr="00486F67">
              <w:rPr>
                <w:rStyle w:val="Hyperlink"/>
                <w:noProof/>
              </w:rPr>
              <w:t>Controlling Documentation Change</w:t>
            </w:r>
            <w:r w:rsidR="00DD4BBD">
              <w:rPr>
                <w:noProof/>
                <w:webHidden/>
              </w:rPr>
              <w:tab/>
            </w:r>
            <w:r w:rsidR="00DD4BBD">
              <w:rPr>
                <w:noProof/>
                <w:webHidden/>
              </w:rPr>
              <w:fldChar w:fldCharType="begin"/>
            </w:r>
            <w:r w:rsidR="00DD4BBD">
              <w:rPr>
                <w:noProof/>
                <w:webHidden/>
              </w:rPr>
              <w:instrText xml:space="preserve"> PAGEREF _Toc396142783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84" w:history="1">
            <w:r w:rsidR="00DD4BBD" w:rsidRPr="00486F67">
              <w:rPr>
                <w:rStyle w:val="Hyperlink"/>
                <w:noProof/>
              </w:rPr>
              <w:t>6.6</w:t>
            </w:r>
            <w:r w:rsidR="00DD4BBD">
              <w:rPr>
                <w:noProof/>
                <w:sz w:val="22"/>
                <w:szCs w:val="22"/>
                <w:lang w:bidi="ar-SA"/>
              </w:rPr>
              <w:tab/>
            </w:r>
            <w:r w:rsidR="00DD4BBD" w:rsidRPr="00486F67">
              <w:rPr>
                <w:rStyle w:val="Hyperlink"/>
                <w:noProof/>
              </w:rPr>
              <w:t>Product Release</w:t>
            </w:r>
            <w:r w:rsidR="00DD4BBD">
              <w:rPr>
                <w:noProof/>
                <w:webHidden/>
              </w:rPr>
              <w:tab/>
            </w:r>
            <w:r w:rsidR="00DD4BBD">
              <w:rPr>
                <w:noProof/>
                <w:webHidden/>
              </w:rPr>
              <w:fldChar w:fldCharType="begin"/>
            </w:r>
            <w:r w:rsidR="00DD4BBD">
              <w:rPr>
                <w:noProof/>
                <w:webHidden/>
              </w:rPr>
              <w:instrText xml:space="preserve"> PAGEREF _Toc396142784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85" w:history="1">
            <w:r w:rsidR="00DD4BBD" w:rsidRPr="00486F67">
              <w:rPr>
                <w:rStyle w:val="Hyperlink"/>
                <w:noProof/>
              </w:rPr>
              <w:t>6.7</w:t>
            </w:r>
            <w:r w:rsidR="00DD4BBD">
              <w:rPr>
                <w:noProof/>
                <w:sz w:val="22"/>
                <w:szCs w:val="22"/>
                <w:lang w:bidi="ar-SA"/>
              </w:rPr>
              <w:tab/>
            </w:r>
            <w:r w:rsidR="00DD4BBD" w:rsidRPr="00486F67">
              <w:rPr>
                <w:rStyle w:val="Hyperlink"/>
                <w:noProof/>
              </w:rPr>
              <w:t>Configuration Management Major Milestones</w:t>
            </w:r>
            <w:r w:rsidR="00DD4BBD">
              <w:rPr>
                <w:noProof/>
                <w:webHidden/>
              </w:rPr>
              <w:tab/>
            </w:r>
            <w:r w:rsidR="00DD4BBD">
              <w:rPr>
                <w:noProof/>
                <w:webHidden/>
              </w:rPr>
              <w:fldChar w:fldCharType="begin"/>
            </w:r>
            <w:r w:rsidR="00DD4BBD">
              <w:rPr>
                <w:noProof/>
                <w:webHidden/>
              </w:rPr>
              <w:instrText xml:space="preserve"> PAGEREF _Toc396142785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4B1646">
          <w:pPr>
            <w:pStyle w:val="TOC2"/>
            <w:tabs>
              <w:tab w:val="left" w:pos="880"/>
              <w:tab w:val="right" w:leader="dot" w:pos="10070"/>
            </w:tabs>
            <w:rPr>
              <w:noProof/>
              <w:sz w:val="22"/>
              <w:szCs w:val="22"/>
              <w:lang w:bidi="ar-SA"/>
            </w:rPr>
          </w:pPr>
          <w:hyperlink w:anchor="_Toc396142786" w:history="1">
            <w:r w:rsidR="00DD4BBD" w:rsidRPr="00486F67">
              <w:rPr>
                <w:rStyle w:val="Hyperlink"/>
                <w:noProof/>
              </w:rPr>
              <w:t>6.8</w:t>
            </w:r>
            <w:r w:rsidR="00DD4BBD">
              <w:rPr>
                <w:noProof/>
                <w:sz w:val="22"/>
                <w:szCs w:val="22"/>
                <w:lang w:bidi="ar-SA"/>
              </w:rPr>
              <w:tab/>
            </w:r>
            <w:r w:rsidR="00DD4BBD" w:rsidRPr="00486F67">
              <w:rPr>
                <w:rStyle w:val="Hyperlink"/>
                <w:noProof/>
              </w:rPr>
              <w:t>Vendor and Subcontractor Management</w:t>
            </w:r>
            <w:r w:rsidR="00DD4BBD">
              <w:rPr>
                <w:noProof/>
                <w:webHidden/>
              </w:rPr>
              <w:tab/>
            </w:r>
            <w:r w:rsidR="00DD4BBD">
              <w:rPr>
                <w:noProof/>
                <w:webHidden/>
              </w:rPr>
              <w:fldChar w:fldCharType="begin"/>
            </w:r>
            <w:r w:rsidR="00DD4BBD">
              <w:rPr>
                <w:noProof/>
                <w:webHidden/>
              </w:rPr>
              <w:instrText xml:space="preserve"> PAGEREF _Toc396142786 \h </w:instrText>
            </w:r>
            <w:r w:rsidR="00DD4BBD">
              <w:rPr>
                <w:noProof/>
                <w:webHidden/>
              </w:rPr>
            </w:r>
            <w:r w:rsidR="00DD4BBD">
              <w:rPr>
                <w:noProof/>
                <w:webHidden/>
              </w:rPr>
              <w:fldChar w:fldCharType="separate"/>
            </w:r>
            <w:r w:rsidR="00DD4BBD">
              <w:rPr>
                <w:noProof/>
                <w:webHidden/>
              </w:rPr>
              <w:t>13</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87" w:history="1">
            <w:r w:rsidR="00DD4BBD" w:rsidRPr="00486F67">
              <w:rPr>
                <w:rStyle w:val="Hyperlink"/>
                <w:noProof/>
              </w:rPr>
              <w:t>7.0   NOTES</w:t>
            </w:r>
            <w:r w:rsidR="00DD4BBD">
              <w:rPr>
                <w:noProof/>
                <w:webHidden/>
              </w:rPr>
              <w:tab/>
            </w:r>
            <w:r w:rsidR="00DD4BBD">
              <w:rPr>
                <w:noProof/>
                <w:webHidden/>
              </w:rPr>
              <w:fldChar w:fldCharType="begin"/>
            </w:r>
            <w:r w:rsidR="00DD4BBD">
              <w:rPr>
                <w:noProof/>
                <w:webHidden/>
              </w:rPr>
              <w:instrText xml:space="preserve"> PAGEREF _Toc396142787 \h </w:instrText>
            </w:r>
            <w:r w:rsidR="00DD4BBD">
              <w:rPr>
                <w:noProof/>
                <w:webHidden/>
              </w:rPr>
            </w:r>
            <w:r w:rsidR="00DD4BBD">
              <w:rPr>
                <w:noProof/>
                <w:webHidden/>
              </w:rPr>
              <w:fldChar w:fldCharType="separate"/>
            </w:r>
            <w:r w:rsidR="00DD4BBD">
              <w:rPr>
                <w:noProof/>
                <w:webHidden/>
              </w:rPr>
              <w:t>14</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88" w:history="1">
            <w:r w:rsidR="00DD4BBD" w:rsidRPr="00486F67">
              <w:rPr>
                <w:rStyle w:val="Hyperlink"/>
                <w:noProof/>
              </w:rPr>
              <w:t>APPENDICES</w:t>
            </w:r>
            <w:r w:rsidR="00DD4BBD">
              <w:rPr>
                <w:noProof/>
                <w:webHidden/>
              </w:rPr>
              <w:tab/>
            </w:r>
            <w:r w:rsidR="00DD4BBD">
              <w:rPr>
                <w:noProof/>
                <w:webHidden/>
              </w:rPr>
              <w:fldChar w:fldCharType="begin"/>
            </w:r>
            <w:r w:rsidR="00DD4BBD">
              <w:rPr>
                <w:noProof/>
                <w:webHidden/>
              </w:rPr>
              <w:instrText xml:space="preserve"> PAGEREF _Toc396142788 \h </w:instrText>
            </w:r>
            <w:r w:rsidR="00DD4BBD">
              <w:rPr>
                <w:noProof/>
                <w:webHidden/>
              </w:rPr>
            </w:r>
            <w:r w:rsidR="00DD4BBD">
              <w:rPr>
                <w:noProof/>
                <w:webHidden/>
              </w:rPr>
              <w:fldChar w:fldCharType="separate"/>
            </w:r>
            <w:r w:rsidR="00DD4BBD">
              <w:rPr>
                <w:noProof/>
                <w:webHidden/>
              </w:rPr>
              <w:t>14</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89" w:history="1">
            <w:r w:rsidR="00DD4BBD" w:rsidRPr="00486F67">
              <w:rPr>
                <w:rStyle w:val="Hyperlink"/>
                <w:noProof/>
              </w:rPr>
              <w:t>LIST OF FIGURES</w:t>
            </w:r>
            <w:r w:rsidR="00DD4BBD">
              <w:rPr>
                <w:noProof/>
                <w:webHidden/>
              </w:rPr>
              <w:tab/>
            </w:r>
            <w:r w:rsidR="00DD4BBD">
              <w:rPr>
                <w:noProof/>
                <w:webHidden/>
              </w:rPr>
              <w:fldChar w:fldCharType="begin"/>
            </w:r>
            <w:r w:rsidR="00DD4BBD">
              <w:rPr>
                <w:noProof/>
                <w:webHidden/>
              </w:rPr>
              <w:instrText xml:space="preserve"> PAGEREF _Toc396142789 \h </w:instrText>
            </w:r>
            <w:r w:rsidR="00DD4BBD">
              <w:rPr>
                <w:noProof/>
                <w:webHidden/>
              </w:rPr>
            </w:r>
            <w:r w:rsidR="00DD4BBD">
              <w:rPr>
                <w:noProof/>
                <w:webHidden/>
              </w:rPr>
              <w:fldChar w:fldCharType="separate"/>
            </w:r>
            <w:r w:rsidR="00DD4BBD">
              <w:rPr>
                <w:noProof/>
                <w:webHidden/>
              </w:rPr>
              <w:t>14</w:t>
            </w:r>
            <w:r w:rsidR="00DD4BBD">
              <w:rPr>
                <w:noProof/>
                <w:webHidden/>
              </w:rPr>
              <w:fldChar w:fldCharType="end"/>
            </w:r>
          </w:hyperlink>
        </w:p>
        <w:p w:rsidR="00DD4BBD" w:rsidRDefault="004B1646">
          <w:pPr>
            <w:pStyle w:val="TOC1"/>
            <w:tabs>
              <w:tab w:val="right" w:leader="dot" w:pos="10070"/>
            </w:tabs>
            <w:rPr>
              <w:noProof/>
              <w:sz w:val="22"/>
              <w:szCs w:val="22"/>
              <w:lang w:bidi="ar-SA"/>
            </w:rPr>
          </w:pPr>
          <w:hyperlink w:anchor="_Toc396142790" w:history="1">
            <w:r w:rsidR="00DD4BBD" w:rsidRPr="00486F67">
              <w:rPr>
                <w:rStyle w:val="Hyperlink"/>
                <w:noProof/>
              </w:rPr>
              <w:t>LIST OF TABLES</w:t>
            </w:r>
            <w:r w:rsidR="00DD4BBD">
              <w:rPr>
                <w:noProof/>
                <w:webHidden/>
              </w:rPr>
              <w:tab/>
            </w:r>
            <w:r w:rsidR="00DD4BBD">
              <w:rPr>
                <w:noProof/>
                <w:webHidden/>
              </w:rPr>
              <w:fldChar w:fldCharType="begin"/>
            </w:r>
            <w:r w:rsidR="00DD4BBD">
              <w:rPr>
                <w:noProof/>
                <w:webHidden/>
              </w:rPr>
              <w:instrText xml:space="preserve"> PAGEREF _Toc396142790 \h </w:instrText>
            </w:r>
            <w:r w:rsidR="00DD4BBD">
              <w:rPr>
                <w:noProof/>
                <w:webHidden/>
              </w:rPr>
            </w:r>
            <w:r w:rsidR="00DD4BBD">
              <w:rPr>
                <w:noProof/>
                <w:webHidden/>
              </w:rPr>
              <w:fldChar w:fldCharType="separate"/>
            </w:r>
            <w:r w:rsidR="00DD4BBD">
              <w:rPr>
                <w:noProof/>
                <w:webHidden/>
              </w:rPr>
              <w:t>14</w:t>
            </w:r>
            <w:r w:rsidR="00DD4BBD">
              <w:rPr>
                <w:noProof/>
                <w:webHidden/>
              </w:rPr>
              <w:fldChar w:fldCharType="end"/>
            </w:r>
          </w:hyperlink>
        </w:p>
        <w:p w:rsidR="00DD4BBD" w:rsidRDefault="00DD4BBD">
          <w:r>
            <w:rPr>
              <w:b/>
              <w:bCs/>
              <w:noProof/>
            </w:rPr>
            <w:fldChar w:fldCharType="end"/>
          </w:r>
        </w:p>
      </w:sdtContent>
    </w:sdt>
    <w:p w:rsidR="001D5186" w:rsidRPr="001D5186" w:rsidRDefault="001D5186" w:rsidP="001D5186">
      <w:pPr>
        <w:rPr>
          <w:sz w:val="22"/>
          <w:szCs w:val="22"/>
        </w:rPr>
      </w:pPr>
    </w:p>
    <w:p w:rsidR="00EB670A" w:rsidRDefault="00EB670A">
      <w:pPr>
        <w:rPr>
          <w:sz w:val="22"/>
          <w:szCs w:val="22"/>
        </w:rPr>
      </w:pPr>
      <w:r>
        <w:rPr>
          <w:sz w:val="22"/>
          <w:szCs w:val="22"/>
        </w:rPr>
        <w:br w:type="page"/>
      </w:r>
    </w:p>
    <w:p w:rsidR="001D5186" w:rsidRPr="001D5186" w:rsidRDefault="001D5186" w:rsidP="00EB670A">
      <w:pPr>
        <w:pStyle w:val="Heading1"/>
      </w:pPr>
      <w:bookmarkStart w:id="3" w:name="_Toc396142716"/>
      <w:r w:rsidRPr="001D5186">
        <w:lastRenderedPageBreak/>
        <w:t>1.0   SCOPE</w:t>
      </w:r>
      <w:bookmarkEnd w:id="3"/>
    </w:p>
    <w:p w:rsidR="001D5186" w:rsidRPr="001D5186" w:rsidRDefault="001D5186" w:rsidP="001D5186">
      <w:pPr>
        <w:rPr>
          <w:sz w:val="22"/>
          <w:szCs w:val="22"/>
        </w:rPr>
      </w:pPr>
      <w:r w:rsidRPr="001D5186">
        <w:rPr>
          <w:sz w:val="22"/>
          <w:szCs w:val="22"/>
        </w:rPr>
        <w:t>[Provide overview explanation of the software system]</w:t>
      </w:r>
    </w:p>
    <w:p w:rsidR="001D5186" w:rsidRPr="001D5186" w:rsidRDefault="001D5186" w:rsidP="00EB670A">
      <w:pPr>
        <w:pStyle w:val="Heading2"/>
      </w:pPr>
      <w:bookmarkStart w:id="4" w:name="_Toc396142717"/>
      <w:r w:rsidRPr="001D5186">
        <w:t>1.1</w:t>
      </w:r>
      <w:r w:rsidRPr="001D5186">
        <w:tab/>
        <w:t>Identification</w:t>
      </w:r>
      <w:bookmarkEnd w:id="4"/>
    </w:p>
    <w:p w:rsidR="001D5186" w:rsidRPr="001D5186" w:rsidRDefault="001D5186" w:rsidP="001D5186">
      <w:pPr>
        <w:rPr>
          <w:sz w:val="22"/>
          <w:szCs w:val="22"/>
        </w:rPr>
      </w:pPr>
      <w:r w:rsidRPr="001D5186">
        <w:rPr>
          <w:sz w:val="22"/>
          <w:szCs w:val="22"/>
        </w:rPr>
        <w:t xml:space="preserve">[Identify the system to which this SDP applies. Identify the specific software that is being </w:t>
      </w:r>
      <w:proofErr w:type="gramStart"/>
      <w:r w:rsidRPr="001D5186">
        <w:rPr>
          <w:sz w:val="22"/>
          <w:szCs w:val="22"/>
        </w:rPr>
        <w:t>developed/modified</w:t>
      </w:r>
      <w:proofErr w:type="gramEnd"/>
      <w:r w:rsidRPr="001D5186">
        <w:rPr>
          <w:sz w:val="22"/>
          <w:szCs w:val="22"/>
        </w:rPr>
        <w:t>].</w:t>
      </w:r>
    </w:p>
    <w:p w:rsidR="001D5186" w:rsidRPr="001D5186" w:rsidRDefault="001D5186" w:rsidP="00EB670A">
      <w:pPr>
        <w:pStyle w:val="Heading2"/>
      </w:pPr>
      <w:bookmarkStart w:id="5" w:name="_Toc396142718"/>
      <w:r w:rsidRPr="001D5186">
        <w:t>1.2</w:t>
      </w:r>
      <w:r w:rsidRPr="001D5186">
        <w:tab/>
        <w:t>System Overview</w:t>
      </w:r>
      <w:bookmarkEnd w:id="5"/>
    </w:p>
    <w:p w:rsidR="001D5186" w:rsidRPr="001D5186" w:rsidRDefault="001D5186" w:rsidP="001D5186">
      <w:pPr>
        <w:rPr>
          <w:sz w:val="22"/>
          <w:szCs w:val="22"/>
        </w:rPr>
      </w:pPr>
      <w:r w:rsidRPr="001D5186">
        <w:rPr>
          <w:sz w:val="22"/>
          <w:szCs w:val="22"/>
        </w:rPr>
        <w:t>[Briefly state the purpose of the system and/or the software to which this SDP applies.  Briefly identify the project sponsor, user, developer and support agencies].</w:t>
      </w:r>
    </w:p>
    <w:p w:rsidR="001D5186" w:rsidRPr="001D5186" w:rsidRDefault="001D5186" w:rsidP="00EB670A">
      <w:pPr>
        <w:pStyle w:val="Heading2"/>
      </w:pPr>
      <w:bookmarkStart w:id="6" w:name="_Toc396142719"/>
      <w:r w:rsidRPr="001D5186">
        <w:t>1.3</w:t>
      </w:r>
      <w:r w:rsidRPr="001D5186">
        <w:tab/>
        <w:t>Document Overview</w:t>
      </w:r>
      <w:bookmarkEnd w:id="6"/>
    </w:p>
    <w:p w:rsidR="001D5186" w:rsidRPr="001D5186" w:rsidRDefault="001D5186" w:rsidP="001D5186">
      <w:pPr>
        <w:rPr>
          <w:sz w:val="22"/>
          <w:szCs w:val="22"/>
        </w:rPr>
      </w:pPr>
      <w:r w:rsidRPr="001D5186">
        <w:rPr>
          <w:sz w:val="22"/>
          <w:szCs w:val="22"/>
        </w:rPr>
        <w:t>[Summarize the purpose and contents of this document (review the paragraphs’ subjects and briefly restate)].</w:t>
      </w:r>
    </w:p>
    <w:p w:rsidR="001D5186" w:rsidRPr="001D5186" w:rsidRDefault="001D5186" w:rsidP="00EB670A">
      <w:pPr>
        <w:pStyle w:val="Heading2"/>
      </w:pPr>
      <w:bookmarkStart w:id="7" w:name="_Toc396142720"/>
      <w:r w:rsidRPr="001D5186">
        <w:t>1.4</w:t>
      </w:r>
      <w:r w:rsidRPr="001D5186">
        <w:tab/>
        <w:t>Relationship to Other Plans</w:t>
      </w:r>
      <w:bookmarkEnd w:id="7"/>
    </w:p>
    <w:p w:rsidR="001D5186" w:rsidRPr="001D5186" w:rsidRDefault="001D5186" w:rsidP="001D5186">
      <w:pPr>
        <w:rPr>
          <w:sz w:val="22"/>
          <w:szCs w:val="22"/>
        </w:rPr>
      </w:pPr>
      <w:r w:rsidRPr="001D5186">
        <w:rPr>
          <w:sz w:val="22"/>
          <w:szCs w:val="22"/>
        </w:rPr>
        <w:t>[Describe any relationship to related project management plans].</w:t>
      </w:r>
    </w:p>
    <w:p w:rsidR="001D5186" w:rsidRPr="001D5186" w:rsidRDefault="001D5186" w:rsidP="001D5186">
      <w:pPr>
        <w:rPr>
          <w:sz w:val="22"/>
          <w:szCs w:val="22"/>
        </w:rPr>
      </w:pPr>
    </w:p>
    <w:p w:rsidR="001D5186" w:rsidRPr="001D5186" w:rsidRDefault="001D5186" w:rsidP="00EB670A">
      <w:pPr>
        <w:pStyle w:val="Heading1"/>
      </w:pPr>
      <w:bookmarkStart w:id="8" w:name="_Toc396142721"/>
      <w:r w:rsidRPr="001D5186">
        <w:t>2.0   APPLICABLE DOCUMENTS</w:t>
      </w:r>
      <w:bookmarkEnd w:id="8"/>
    </w:p>
    <w:p w:rsidR="001D5186" w:rsidRPr="001D5186" w:rsidRDefault="001D5186" w:rsidP="001D5186">
      <w:pPr>
        <w:rPr>
          <w:sz w:val="22"/>
          <w:szCs w:val="22"/>
        </w:rPr>
      </w:pPr>
      <w:r w:rsidRPr="001D5186">
        <w:rPr>
          <w:sz w:val="22"/>
          <w:szCs w:val="22"/>
        </w:rPr>
        <w:t>[List documents by number and title referenced as fundamental to this plan. Documents providing background or tutorial information may be listed in an appendix.]</w:t>
      </w:r>
    </w:p>
    <w:p w:rsidR="00EB670A" w:rsidRDefault="00EB670A" w:rsidP="001D5186">
      <w:pPr>
        <w:rPr>
          <w:sz w:val="22"/>
          <w:szCs w:val="22"/>
        </w:rPr>
      </w:pPr>
    </w:p>
    <w:p w:rsidR="001D5186" w:rsidRPr="001D5186" w:rsidRDefault="001D5186" w:rsidP="00EB670A">
      <w:pPr>
        <w:pStyle w:val="Heading1"/>
      </w:pPr>
      <w:bookmarkStart w:id="9" w:name="_Toc396142722"/>
      <w:r w:rsidRPr="001D5186">
        <w:t>3.0   SOFTWARE DEVELOPMENT MANAGEMENT</w:t>
      </w:r>
      <w:bookmarkEnd w:id="9"/>
      <w:r w:rsidRPr="001D5186">
        <w:t xml:space="preserve"> </w:t>
      </w:r>
    </w:p>
    <w:p w:rsidR="001D5186" w:rsidRDefault="001D5186" w:rsidP="00EB670A">
      <w:pPr>
        <w:pStyle w:val="Heading2"/>
      </w:pPr>
      <w:bookmarkStart w:id="10" w:name="_Toc396142723"/>
      <w:r w:rsidRPr="001D5186">
        <w:t>3.1</w:t>
      </w:r>
      <w:r w:rsidRPr="001D5186">
        <w:tab/>
        <w:t>Project Organization and Resources</w:t>
      </w:r>
      <w:bookmarkEnd w:id="10"/>
    </w:p>
    <w:p w:rsidR="00EB670A" w:rsidRDefault="00EB670A">
      <w:r>
        <w:br w:type="page"/>
      </w:r>
    </w:p>
    <w:p w:rsidR="001D5186" w:rsidRPr="001D5186" w:rsidRDefault="001D5186" w:rsidP="00EB670A">
      <w:pPr>
        <w:pStyle w:val="Heading3"/>
      </w:pPr>
      <w:bookmarkStart w:id="11" w:name="_Toc396142724"/>
      <w:r w:rsidRPr="001D5186">
        <w:lastRenderedPageBreak/>
        <w:t>3.1.1    Facilities</w:t>
      </w:r>
      <w:bookmarkEnd w:id="11"/>
    </w:p>
    <w:p w:rsidR="001D5186" w:rsidRPr="001D5186" w:rsidRDefault="001D5186" w:rsidP="001D5186">
      <w:pPr>
        <w:rPr>
          <w:sz w:val="22"/>
          <w:szCs w:val="22"/>
        </w:rPr>
      </w:pPr>
      <w:r w:rsidRPr="001D5186">
        <w:rPr>
          <w:sz w:val="22"/>
          <w:szCs w:val="22"/>
        </w:rPr>
        <w:t>[Describe the facilities to be used.  Highlight the location of project-specific resources such as software engineering environment and software test environments. Supply schedule when facilities will be needed.]</w:t>
      </w:r>
    </w:p>
    <w:p w:rsidR="001D5186" w:rsidRPr="001D5186" w:rsidRDefault="001D5186" w:rsidP="00EB670A">
      <w:pPr>
        <w:pStyle w:val="Heading3"/>
      </w:pPr>
      <w:bookmarkStart w:id="12" w:name="_Toc396142725"/>
      <w:r w:rsidRPr="001D5186">
        <w:t>3.1.2    Customer-Furnished Equipment, Software and Services</w:t>
      </w:r>
      <w:bookmarkEnd w:id="12"/>
    </w:p>
    <w:p w:rsidR="001D5186" w:rsidRPr="001D5186" w:rsidRDefault="001D5186" w:rsidP="001D5186">
      <w:pPr>
        <w:rPr>
          <w:sz w:val="22"/>
          <w:szCs w:val="22"/>
        </w:rPr>
      </w:pPr>
      <w:r w:rsidRPr="001D5186">
        <w:rPr>
          <w:sz w:val="22"/>
          <w:szCs w:val="22"/>
        </w:rPr>
        <w:t>[Describe the customer-furnished equipment, software, services required for this effort.  Include schedule when items are needed.]</w:t>
      </w:r>
    </w:p>
    <w:p w:rsidR="001D5186" w:rsidRPr="001D5186" w:rsidRDefault="001D5186" w:rsidP="00EB670A">
      <w:pPr>
        <w:pStyle w:val="Heading3"/>
      </w:pPr>
      <w:bookmarkStart w:id="13" w:name="_Toc396142726"/>
      <w:r w:rsidRPr="001D5186">
        <w:t>3.1.3    Project Organization</w:t>
      </w:r>
      <w:bookmarkEnd w:id="13"/>
    </w:p>
    <w:p w:rsidR="001D5186" w:rsidRPr="001D5186" w:rsidRDefault="001D5186" w:rsidP="001D5186">
      <w:pPr>
        <w:rPr>
          <w:sz w:val="22"/>
          <w:szCs w:val="22"/>
        </w:rPr>
      </w:pPr>
      <w:r w:rsidRPr="001D5186">
        <w:rPr>
          <w:sz w:val="22"/>
          <w:szCs w:val="22"/>
        </w:rPr>
        <w:t>[Provide a chart describing the overall project organizational structure including relationship to customer and management.   Identify the authority and responsibilities of each organization.   Delineate any subcontractor organizations, people and roles.]</w:t>
      </w:r>
    </w:p>
    <w:p w:rsidR="001D5186" w:rsidRPr="001D5186" w:rsidRDefault="001D5186" w:rsidP="00EB670A">
      <w:pPr>
        <w:pStyle w:val="Heading3"/>
      </w:pPr>
      <w:bookmarkStart w:id="14" w:name="_Toc396142727"/>
      <w:r w:rsidRPr="001D5186">
        <w:t>3.1.4    Personnel</w:t>
      </w:r>
      <w:bookmarkEnd w:id="14"/>
    </w:p>
    <w:p w:rsidR="001D5186" w:rsidRPr="001D5186" w:rsidRDefault="001D5186" w:rsidP="001D5186">
      <w:pPr>
        <w:rPr>
          <w:sz w:val="22"/>
          <w:szCs w:val="22"/>
        </w:rPr>
      </w:pPr>
      <w:r w:rsidRPr="001D5186">
        <w:rPr>
          <w:sz w:val="22"/>
          <w:szCs w:val="22"/>
        </w:rPr>
        <w:t>[Total and list the number of people necessary to complete the project by labor category or skill groupings: project management, software engineering, testing, software quality assurance, configuration management and other functions identified.]</w:t>
      </w:r>
    </w:p>
    <w:p w:rsidR="001D5186" w:rsidRPr="001D5186" w:rsidRDefault="001D5186" w:rsidP="00EB670A">
      <w:pPr>
        <w:pStyle w:val="Heading2"/>
      </w:pPr>
      <w:bookmarkStart w:id="15" w:name="_Toc396142728"/>
      <w:r w:rsidRPr="001D5186">
        <w:t>3.2</w:t>
      </w:r>
      <w:r w:rsidRPr="001D5186">
        <w:tab/>
        <w:t>Schedule and Milestones</w:t>
      </w:r>
      <w:bookmarkEnd w:id="15"/>
    </w:p>
    <w:p w:rsidR="001D5186" w:rsidRPr="001D5186" w:rsidRDefault="001D5186" w:rsidP="001D5186">
      <w:pPr>
        <w:rPr>
          <w:sz w:val="22"/>
          <w:szCs w:val="22"/>
        </w:rPr>
      </w:pPr>
      <w:r w:rsidRPr="001D5186">
        <w:rPr>
          <w:sz w:val="22"/>
          <w:szCs w:val="22"/>
        </w:rPr>
        <w:t>[Schedule information is generally best combined and presented graphically (e.g., GANTT or PERT charts).]</w:t>
      </w:r>
    </w:p>
    <w:p w:rsidR="001D5186" w:rsidRPr="001D5186" w:rsidRDefault="001D5186" w:rsidP="00EB670A">
      <w:pPr>
        <w:pStyle w:val="Heading3"/>
      </w:pPr>
      <w:bookmarkStart w:id="16" w:name="_Toc396142729"/>
      <w:r w:rsidRPr="001D5186">
        <w:t>3.2.1    Activities</w:t>
      </w:r>
      <w:bookmarkEnd w:id="16"/>
    </w:p>
    <w:p w:rsidR="001D5186" w:rsidRPr="001D5186" w:rsidRDefault="001D5186" w:rsidP="001D5186">
      <w:pPr>
        <w:rPr>
          <w:sz w:val="22"/>
          <w:szCs w:val="22"/>
        </w:rPr>
      </w:pPr>
      <w:r w:rsidRPr="001D5186">
        <w:rPr>
          <w:sz w:val="22"/>
          <w:szCs w:val="22"/>
        </w:rPr>
        <w:t>[Briefly describe each software development activity and associated schedule (based on the total project schedule).  Indicate all significant events: reviews, key meetings, demonstrations, audits, etc.  For each activity, indicate: start date, complete date (on chart).  Note areas of high risk.]</w:t>
      </w:r>
    </w:p>
    <w:p w:rsidR="001D5186" w:rsidRPr="001D5186" w:rsidRDefault="001D5186" w:rsidP="00EB670A">
      <w:pPr>
        <w:pStyle w:val="Heading3"/>
      </w:pPr>
      <w:bookmarkStart w:id="17" w:name="_Toc396142730"/>
      <w:r w:rsidRPr="001D5186">
        <w:t>3.2.2    Activity Network</w:t>
      </w:r>
      <w:bookmarkEnd w:id="17"/>
    </w:p>
    <w:p w:rsidR="00EB670A" w:rsidRDefault="001D5186" w:rsidP="001D5186">
      <w:pPr>
        <w:rPr>
          <w:sz w:val="22"/>
          <w:szCs w:val="22"/>
        </w:rPr>
      </w:pPr>
      <w:r w:rsidRPr="001D5186">
        <w:rPr>
          <w:sz w:val="22"/>
          <w:szCs w:val="22"/>
        </w:rPr>
        <w:t>[Describe the sequential relationship among the activities of the project and identify those activities that impose the greatest time restrictions on project completion.]</w:t>
      </w:r>
    </w:p>
    <w:p w:rsidR="00EB670A" w:rsidRDefault="00EB670A">
      <w:pPr>
        <w:rPr>
          <w:sz w:val="22"/>
          <w:szCs w:val="22"/>
        </w:rPr>
      </w:pPr>
      <w:r>
        <w:rPr>
          <w:sz w:val="22"/>
          <w:szCs w:val="22"/>
        </w:rPr>
        <w:br w:type="page"/>
      </w:r>
    </w:p>
    <w:p w:rsidR="001D5186" w:rsidRPr="001D5186" w:rsidRDefault="001D5186" w:rsidP="00EB670A">
      <w:pPr>
        <w:pStyle w:val="Heading3"/>
      </w:pPr>
      <w:bookmarkStart w:id="18" w:name="_Toc396142731"/>
      <w:r w:rsidRPr="001D5186">
        <w:lastRenderedPageBreak/>
        <w:t>3.2.3    Source Identification</w:t>
      </w:r>
      <w:bookmarkEnd w:id="18"/>
    </w:p>
    <w:p w:rsidR="001D5186" w:rsidRPr="001D5186" w:rsidRDefault="001D5186" w:rsidP="001D5186">
      <w:pPr>
        <w:rPr>
          <w:sz w:val="22"/>
          <w:szCs w:val="22"/>
        </w:rPr>
      </w:pPr>
      <w:r w:rsidRPr="001D5186">
        <w:rPr>
          <w:sz w:val="22"/>
          <w:szCs w:val="22"/>
        </w:rPr>
        <w:t>[Identify the source(s) of the required resources (software, firmware, hardware) and provide a plan for obtaining the resources.  Note the “need date” (milestone) and projected availability of each item.]</w:t>
      </w:r>
    </w:p>
    <w:p w:rsidR="001D5186" w:rsidRPr="001D5186" w:rsidRDefault="001D5186" w:rsidP="00EB670A">
      <w:pPr>
        <w:pStyle w:val="Heading2"/>
      </w:pPr>
      <w:bookmarkStart w:id="19" w:name="_Toc396142732"/>
      <w:r w:rsidRPr="001D5186">
        <w:t>3.3</w:t>
      </w:r>
      <w:r w:rsidRPr="001D5186">
        <w:tab/>
        <w:t>Risk Management</w:t>
      </w:r>
      <w:bookmarkEnd w:id="19"/>
    </w:p>
    <w:p w:rsidR="001D5186" w:rsidRPr="001D5186" w:rsidRDefault="001D5186" w:rsidP="001D5186">
      <w:pPr>
        <w:rPr>
          <w:sz w:val="22"/>
          <w:szCs w:val="22"/>
        </w:rPr>
      </w:pPr>
      <w:r w:rsidRPr="001D5186">
        <w:rPr>
          <w:sz w:val="22"/>
          <w:szCs w:val="22"/>
        </w:rPr>
        <w:t>[Describe procedures for management of risks to successful project completion.  Include:</w:t>
      </w:r>
    </w:p>
    <w:p w:rsidR="001D5186" w:rsidRPr="00EB670A" w:rsidRDefault="001D5186" w:rsidP="00EB670A">
      <w:pPr>
        <w:pStyle w:val="ListParagraph"/>
        <w:numPr>
          <w:ilvl w:val="0"/>
          <w:numId w:val="34"/>
        </w:numPr>
        <w:rPr>
          <w:sz w:val="22"/>
          <w:szCs w:val="22"/>
        </w:rPr>
      </w:pPr>
      <w:r w:rsidRPr="00EB670A">
        <w:rPr>
          <w:sz w:val="22"/>
          <w:szCs w:val="22"/>
        </w:rPr>
        <w:t>known risk areas ranked by severity</w:t>
      </w:r>
    </w:p>
    <w:p w:rsidR="001D5186" w:rsidRPr="00EB670A" w:rsidRDefault="001D5186" w:rsidP="00EB670A">
      <w:pPr>
        <w:pStyle w:val="ListParagraph"/>
        <w:numPr>
          <w:ilvl w:val="0"/>
          <w:numId w:val="34"/>
        </w:numPr>
        <w:rPr>
          <w:sz w:val="22"/>
          <w:szCs w:val="22"/>
        </w:rPr>
      </w:pPr>
      <w:r w:rsidRPr="00EB670A">
        <w:rPr>
          <w:sz w:val="22"/>
          <w:szCs w:val="22"/>
        </w:rPr>
        <w:t>factors contributing to the potential occurrence of each risk item</w:t>
      </w:r>
    </w:p>
    <w:p w:rsidR="001D5186" w:rsidRPr="00EB670A" w:rsidRDefault="001D5186" w:rsidP="00EB670A">
      <w:pPr>
        <w:pStyle w:val="ListParagraph"/>
        <w:numPr>
          <w:ilvl w:val="0"/>
          <w:numId w:val="34"/>
        </w:numPr>
        <w:rPr>
          <w:sz w:val="22"/>
          <w:szCs w:val="22"/>
        </w:rPr>
      </w:pPr>
      <w:r w:rsidRPr="00EB670A">
        <w:rPr>
          <w:sz w:val="22"/>
          <w:szCs w:val="22"/>
        </w:rPr>
        <w:t>project procedures for monitoring (e.g., periodic reviews) and reducing risk factors (e.g., prototypes, feasibility studies)</w:t>
      </w:r>
    </w:p>
    <w:p w:rsidR="001D5186" w:rsidRPr="00EB670A" w:rsidRDefault="001D5186" w:rsidP="00EB670A">
      <w:pPr>
        <w:pStyle w:val="ListParagraph"/>
        <w:numPr>
          <w:ilvl w:val="0"/>
          <w:numId w:val="34"/>
        </w:numPr>
        <w:rPr>
          <w:sz w:val="22"/>
          <w:szCs w:val="22"/>
        </w:rPr>
      </w:pPr>
      <w:proofErr w:type="gramStart"/>
      <w:r w:rsidRPr="00EB670A">
        <w:rPr>
          <w:sz w:val="22"/>
          <w:szCs w:val="22"/>
        </w:rPr>
        <w:t>contingency</w:t>
      </w:r>
      <w:proofErr w:type="gramEnd"/>
      <w:r w:rsidRPr="00EB670A">
        <w:rPr>
          <w:sz w:val="22"/>
          <w:szCs w:val="22"/>
        </w:rPr>
        <w:t xml:space="preserve"> procedures for each area of risk.]</w:t>
      </w:r>
    </w:p>
    <w:p w:rsidR="001D5186" w:rsidRPr="001D5186" w:rsidRDefault="001D5186" w:rsidP="00EB670A">
      <w:pPr>
        <w:pStyle w:val="Heading2"/>
      </w:pPr>
      <w:bookmarkStart w:id="20" w:name="_Toc396142733"/>
      <w:r w:rsidRPr="001D5186">
        <w:t>3.4</w:t>
      </w:r>
      <w:r w:rsidRPr="001D5186">
        <w:tab/>
        <w:t>Security</w:t>
      </w:r>
      <w:bookmarkEnd w:id="20"/>
    </w:p>
    <w:p w:rsidR="001D5186" w:rsidRPr="001D5186" w:rsidRDefault="001D5186" w:rsidP="001D5186">
      <w:pPr>
        <w:rPr>
          <w:sz w:val="22"/>
          <w:szCs w:val="22"/>
        </w:rPr>
      </w:pPr>
      <w:r w:rsidRPr="001D5186">
        <w:rPr>
          <w:sz w:val="22"/>
          <w:szCs w:val="22"/>
        </w:rPr>
        <w:t>[Describe security plans if project contains security requirements.]</w:t>
      </w:r>
    </w:p>
    <w:p w:rsidR="001D5186" w:rsidRPr="001D5186" w:rsidRDefault="001D5186" w:rsidP="00EB670A">
      <w:pPr>
        <w:pStyle w:val="Heading2"/>
      </w:pPr>
      <w:bookmarkStart w:id="21" w:name="_Toc396142734"/>
      <w:r w:rsidRPr="001D5186">
        <w:t>3.5</w:t>
      </w:r>
      <w:r w:rsidRPr="001D5186">
        <w:tab/>
        <w:t>Communication with other Contractors</w:t>
      </w:r>
      <w:bookmarkEnd w:id="21"/>
    </w:p>
    <w:p w:rsidR="001D5186" w:rsidRPr="001D5186" w:rsidRDefault="001D5186" w:rsidP="001D5186">
      <w:pPr>
        <w:rPr>
          <w:sz w:val="22"/>
          <w:szCs w:val="22"/>
        </w:rPr>
      </w:pPr>
      <w:r w:rsidRPr="001D5186">
        <w:rPr>
          <w:sz w:val="22"/>
          <w:szCs w:val="22"/>
        </w:rPr>
        <w:t>[Describe plans for needed communication among project contractors or groups performing independent testing or validation.]</w:t>
      </w:r>
    </w:p>
    <w:p w:rsidR="001D5186" w:rsidRPr="001D5186" w:rsidRDefault="001D5186" w:rsidP="00EB670A">
      <w:pPr>
        <w:pStyle w:val="Heading2"/>
      </w:pPr>
      <w:bookmarkStart w:id="22" w:name="_Toc396142735"/>
      <w:r w:rsidRPr="001D5186">
        <w:t>3.6</w:t>
      </w:r>
      <w:r w:rsidRPr="001D5186">
        <w:tab/>
        <w:t>Subcontractor Management</w:t>
      </w:r>
      <w:bookmarkEnd w:id="22"/>
    </w:p>
    <w:p w:rsidR="001D5186" w:rsidRPr="001D5186" w:rsidRDefault="001D5186" w:rsidP="001D5186">
      <w:pPr>
        <w:rPr>
          <w:sz w:val="22"/>
          <w:szCs w:val="22"/>
        </w:rPr>
      </w:pPr>
      <w:r w:rsidRPr="001D5186">
        <w:rPr>
          <w:sz w:val="22"/>
          <w:szCs w:val="22"/>
        </w:rPr>
        <w:t>[Describe plans for managing subcontractors.  Describe measures and reporting frequency for tracking subcontractor progress on this project.]</w:t>
      </w:r>
    </w:p>
    <w:p w:rsidR="001D5186" w:rsidRPr="001D5186" w:rsidRDefault="001D5186" w:rsidP="00EB670A">
      <w:pPr>
        <w:pStyle w:val="Heading2"/>
      </w:pPr>
      <w:bookmarkStart w:id="23" w:name="_Toc396142736"/>
      <w:r w:rsidRPr="001D5186">
        <w:t>3.7</w:t>
      </w:r>
      <w:r w:rsidRPr="001D5186">
        <w:tab/>
        <w:t>Formal Reviews</w:t>
      </w:r>
      <w:bookmarkEnd w:id="23"/>
    </w:p>
    <w:p w:rsidR="001D5186" w:rsidRPr="001D5186" w:rsidRDefault="001D5186" w:rsidP="001D5186">
      <w:pPr>
        <w:rPr>
          <w:sz w:val="22"/>
          <w:szCs w:val="22"/>
        </w:rPr>
      </w:pPr>
      <w:r w:rsidRPr="001D5186">
        <w:rPr>
          <w:sz w:val="22"/>
          <w:szCs w:val="22"/>
        </w:rPr>
        <w:t>[Describe internal preparation for and conducting of formal reviews.]</w:t>
      </w:r>
    </w:p>
    <w:p w:rsidR="001D5186" w:rsidRPr="001D5186" w:rsidRDefault="001D5186" w:rsidP="00EB670A">
      <w:pPr>
        <w:pStyle w:val="Heading2"/>
      </w:pPr>
      <w:bookmarkStart w:id="24" w:name="_Toc396142737"/>
      <w:r w:rsidRPr="001D5186">
        <w:t>3.8</w:t>
      </w:r>
      <w:r w:rsidRPr="001D5186">
        <w:tab/>
        <w:t>Software Development Library</w:t>
      </w:r>
      <w:bookmarkEnd w:id="24"/>
    </w:p>
    <w:p w:rsidR="001D5186" w:rsidRPr="001D5186" w:rsidRDefault="001D5186" w:rsidP="001D5186">
      <w:pPr>
        <w:rPr>
          <w:sz w:val="22"/>
          <w:szCs w:val="22"/>
        </w:rPr>
      </w:pPr>
      <w:r w:rsidRPr="001D5186">
        <w:rPr>
          <w:sz w:val="22"/>
          <w:szCs w:val="22"/>
        </w:rPr>
        <w:t>[Describe the software development library (SDL) to be used for controlling and retaining the project software and documentation.  Include the location, contents, responsible person for establishing and implementing the SDL, and methods for control of data stored in the SDL.]</w:t>
      </w:r>
    </w:p>
    <w:p w:rsidR="001D5186" w:rsidRPr="001D5186" w:rsidRDefault="001D5186" w:rsidP="001D5186">
      <w:pPr>
        <w:rPr>
          <w:sz w:val="22"/>
          <w:szCs w:val="22"/>
        </w:rPr>
      </w:pPr>
    </w:p>
    <w:p w:rsidR="001D5186" w:rsidRPr="001D5186" w:rsidRDefault="001D5186" w:rsidP="00EB670A">
      <w:pPr>
        <w:pStyle w:val="Heading2"/>
      </w:pPr>
      <w:bookmarkStart w:id="25" w:name="_Toc396142738"/>
      <w:r w:rsidRPr="001D5186">
        <w:t>3.9</w:t>
      </w:r>
      <w:r w:rsidRPr="001D5186">
        <w:tab/>
        <w:t>Corrective Action Process</w:t>
      </w:r>
      <w:bookmarkEnd w:id="25"/>
    </w:p>
    <w:p w:rsidR="001D5186" w:rsidRPr="001D5186" w:rsidRDefault="001D5186" w:rsidP="001D5186">
      <w:pPr>
        <w:rPr>
          <w:sz w:val="22"/>
          <w:szCs w:val="22"/>
        </w:rPr>
      </w:pPr>
      <w:r w:rsidRPr="001D5186">
        <w:rPr>
          <w:sz w:val="22"/>
          <w:szCs w:val="22"/>
        </w:rPr>
        <w:t>[Describe the corrective action process to be implemented on the project, including the recording and tracking of problems/actions, the responsible parties and reporting to management.]</w:t>
      </w:r>
    </w:p>
    <w:p w:rsidR="001D5186" w:rsidRPr="001D5186" w:rsidRDefault="001D5186" w:rsidP="00EB670A">
      <w:pPr>
        <w:pStyle w:val="Heading2"/>
      </w:pPr>
      <w:bookmarkStart w:id="26" w:name="_Toc396142739"/>
      <w:r w:rsidRPr="001D5186">
        <w:lastRenderedPageBreak/>
        <w:t>3.10</w:t>
      </w:r>
      <w:r w:rsidRPr="001D5186">
        <w:tab/>
        <w:t>Problem/Change Report</w:t>
      </w:r>
      <w:bookmarkEnd w:id="26"/>
    </w:p>
    <w:p w:rsidR="001D5186" w:rsidRPr="001D5186" w:rsidRDefault="001D5186" w:rsidP="001D5186">
      <w:pPr>
        <w:rPr>
          <w:sz w:val="22"/>
          <w:szCs w:val="22"/>
        </w:rPr>
      </w:pPr>
      <w:r w:rsidRPr="001D5186">
        <w:rPr>
          <w:sz w:val="22"/>
          <w:szCs w:val="22"/>
        </w:rPr>
        <w:t>[Describe the format to be used for problem/change reports. These reports are used to track problems detected in the software, documentation or the process, and the corrective action needed to resolve the problems.]</w:t>
      </w:r>
    </w:p>
    <w:p w:rsidR="001D5186" w:rsidRPr="001D5186" w:rsidRDefault="001D5186" w:rsidP="00EB670A">
      <w:pPr>
        <w:pStyle w:val="Heading2"/>
      </w:pPr>
      <w:bookmarkStart w:id="27" w:name="_Toc396142740"/>
      <w:r w:rsidRPr="001D5186">
        <w:t>3.11</w:t>
      </w:r>
      <w:r w:rsidRPr="001D5186">
        <w:tab/>
        <w:t>Progress Reporting</w:t>
      </w:r>
      <w:bookmarkEnd w:id="27"/>
    </w:p>
    <w:p w:rsidR="001D5186" w:rsidRPr="001D5186" w:rsidRDefault="001D5186" w:rsidP="001D5186">
      <w:pPr>
        <w:rPr>
          <w:sz w:val="22"/>
          <w:szCs w:val="22"/>
        </w:rPr>
      </w:pPr>
      <w:r w:rsidRPr="001D5186">
        <w:rPr>
          <w:sz w:val="22"/>
          <w:szCs w:val="22"/>
        </w:rPr>
        <w:t>[Describe the reports, including measures of progress to planned schedules and budgets that are planned for regular delivery to management and the customer. Include report type and frequency in the project software schedule.</w:t>
      </w:r>
    </w:p>
    <w:p w:rsidR="001D5186" w:rsidRPr="001D5186" w:rsidRDefault="001D5186" w:rsidP="00EB670A">
      <w:pPr>
        <w:pStyle w:val="Heading2"/>
      </w:pPr>
      <w:bookmarkStart w:id="28" w:name="_Toc396142741"/>
      <w:r w:rsidRPr="001D5186">
        <w:t>3.12</w:t>
      </w:r>
      <w:r w:rsidRPr="001D5186">
        <w:tab/>
        <w:t>Organization and Resources</w:t>
      </w:r>
      <w:bookmarkEnd w:id="28"/>
    </w:p>
    <w:p w:rsidR="001D5186" w:rsidRPr="001D5186" w:rsidRDefault="001D5186" w:rsidP="00EB670A">
      <w:pPr>
        <w:pStyle w:val="Heading3"/>
      </w:pPr>
      <w:bookmarkStart w:id="29" w:name="_Toc396142742"/>
      <w:r w:rsidRPr="001D5186">
        <w:t>3.12.1    Software Engineering Organization</w:t>
      </w:r>
      <w:bookmarkEnd w:id="29"/>
    </w:p>
    <w:p w:rsidR="001D5186" w:rsidRPr="001D5186" w:rsidRDefault="001D5186" w:rsidP="001D5186">
      <w:pPr>
        <w:rPr>
          <w:sz w:val="22"/>
          <w:szCs w:val="22"/>
        </w:rPr>
      </w:pPr>
      <w:r w:rsidRPr="001D5186">
        <w:rPr>
          <w:sz w:val="22"/>
          <w:szCs w:val="22"/>
        </w:rPr>
        <w:t>[Refer to Section 3.1.3 in describing the software engineering organization.  Show the relationship with other organizations; e.g., those performing software testing.  Identify the authority and responsibilities of each organization.  Include the reporting chain of any subcontractors].</w:t>
      </w:r>
    </w:p>
    <w:p w:rsidR="001D5186" w:rsidRPr="001D5186" w:rsidRDefault="001D5186" w:rsidP="00EB670A">
      <w:pPr>
        <w:pStyle w:val="Heading3"/>
      </w:pPr>
      <w:bookmarkStart w:id="30" w:name="_Toc396142743"/>
      <w:r w:rsidRPr="001D5186">
        <w:t>3.12.2    Software Engineering Personnel</w:t>
      </w:r>
      <w:bookmarkEnd w:id="30"/>
    </w:p>
    <w:p w:rsidR="001D5186" w:rsidRPr="001D5186" w:rsidRDefault="001D5186" w:rsidP="001D5186">
      <w:pPr>
        <w:rPr>
          <w:sz w:val="22"/>
          <w:szCs w:val="22"/>
        </w:rPr>
      </w:pPr>
      <w:r w:rsidRPr="001D5186">
        <w:rPr>
          <w:sz w:val="22"/>
          <w:szCs w:val="22"/>
        </w:rPr>
        <w:t>[Describe the number and skill levels of personnel who will perform the software engineering activities.  Describe by title and minimum qualifications for each position.]</w:t>
      </w:r>
    </w:p>
    <w:p w:rsidR="001D5186" w:rsidRPr="001D5186" w:rsidRDefault="001D5186" w:rsidP="00C21BB6">
      <w:pPr>
        <w:pStyle w:val="Heading2"/>
      </w:pPr>
      <w:bookmarkStart w:id="31" w:name="_Toc396142744"/>
      <w:r w:rsidRPr="001D5186">
        <w:t>3.13</w:t>
      </w:r>
      <w:r w:rsidRPr="001D5186">
        <w:tab/>
        <w:t>Software Engineering Environment</w:t>
      </w:r>
      <w:bookmarkEnd w:id="31"/>
    </w:p>
    <w:p w:rsidR="001D5186" w:rsidRPr="001D5186" w:rsidRDefault="001D5186" w:rsidP="00C21BB6">
      <w:pPr>
        <w:pStyle w:val="Heading3"/>
      </w:pPr>
      <w:bookmarkStart w:id="32" w:name="_Toc396142745"/>
      <w:r w:rsidRPr="001D5186">
        <w:t>3.13.1    Software</w:t>
      </w:r>
      <w:bookmarkEnd w:id="32"/>
    </w:p>
    <w:p w:rsidR="001D5186" w:rsidRPr="001D5186" w:rsidRDefault="001D5186" w:rsidP="001D5186">
      <w:pPr>
        <w:rPr>
          <w:sz w:val="22"/>
          <w:szCs w:val="22"/>
        </w:rPr>
      </w:pPr>
      <w:r w:rsidRPr="001D5186">
        <w:rPr>
          <w:sz w:val="22"/>
          <w:szCs w:val="22"/>
        </w:rPr>
        <w:t>[Identify the operating system, compilers, CASE tools, and other tools necessary to perform the software engineering activities.  Identify any proprietary rights to the software, if appropriate.]</w:t>
      </w:r>
    </w:p>
    <w:p w:rsidR="001D5186" w:rsidRPr="001D5186" w:rsidRDefault="001D5186" w:rsidP="00C21BB6">
      <w:pPr>
        <w:pStyle w:val="Heading3"/>
      </w:pPr>
      <w:bookmarkStart w:id="33" w:name="_Toc396142746"/>
      <w:r w:rsidRPr="001D5186">
        <w:t>3.13.2    Hardware</w:t>
      </w:r>
      <w:bookmarkEnd w:id="33"/>
      <w:r w:rsidRPr="001D5186">
        <w:t xml:space="preserve"> </w:t>
      </w:r>
    </w:p>
    <w:p w:rsidR="001D5186" w:rsidRPr="001D5186" w:rsidRDefault="001D5186" w:rsidP="001D5186">
      <w:pPr>
        <w:rPr>
          <w:sz w:val="22"/>
          <w:szCs w:val="22"/>
        </w:rPr>
      </w:pPr>
      <w:r w:rsidRPr="001D5186">
        <w:rPr>
          <w:sz w:val="22"/>
          <w:szCs w:val="22"/>
        </w:rPr>
        <w:t>[Identify the computer hardware, interfacing equipment that will be used in the software engineering environment.  Describe the purpose of each item and identify any security issues or proprietary rights to the equipment.]</w:t>
      </w:r>
    </w:p>
    <w:p w:rsidR="001D5186" w:rsidRPr="001D5186" w:rsidRDefault="001D5186" w:rsidP="00C21BB6">
      <w:pPr>
        <w:pStyle w:val="Heading3"/>
      </w:pPr>
      <w:bookmarkStart w:id="34" w:name="_Toc396142747"/>
      <w:r w:rsidRPr="001D5186">
        <w:t>3.13.3    Installation Control and Maintenance</w:t>
      </w:r>
      <w:bookmarkEnd w:id="34"/>
    </w:p>
    <w:p w:rsidR="001D5186" w:rsidRPr="001D5186" w:rsidRDefault="001D5186" w:rsidP="001D5186">
      <w:pPr>
        <w:rPr>
          <w:sz w:val="22"/>
          <w:szCs w:val="22"/>
        </w:rPr>
      </w:pPr>
      <w:r w:rsidRPr="001D5186">
        <w:rPr>
          <w:sz w:val="22"/>
          <w:szCs w:val="22"/>
        </w:rPr>
        <w:t>[Identify plans for installing and testing each item of the software engineering environment prior to its use.  Describe plans to control and maintain each item, especially if other projects share the resource.]</w:t>
      </w:r>
    </w:p>
    <w:p w:rsidR="001D5186" w:rsidRPr="001D5186" w:rsidRDefault="001D5186" w:rsidP="00C21BB6">
      <w:pPr>
        <w:pStyle w:val="Heading2"/>
      </w:pPr>
      <w:bookmarkStart w:id="35" w:name="_Toc396142748"/>
      <w:r w:rsidRPr="001D5186">
        <w:t>3.14</w:t>
      </w:r>
      <w:r w:rsidRPr="001D5186">
        <w:tab/>
        <w:t>Software Standards and Procedures</w:t>
      </w:r>
      <w:bookmarkEnd w:id="35"/>
    </w:p>
    <w:p w:rsidR="001D5186" w:rsidRPr="001D5186" w:rsidRDefault="001D5186" w:rsidP="00C21BB6">
      <w:pPr>
        <w:pStyle w:val="Heading3"/>
      </w:pPr>
      <w:bookmarkStart w:id="36" w:name="_Toc396142749"/>
      <w:r w:rsidRPr="001D5186">
        <w:lastRenderedPageBreak/>
        <w:t>3.14.1    Software Development Techniques and Methodologies</w:t>
      </w:r>
      <w:bookmarkEnd w:id="36"/>
    </w:p>
    <w:p w:rsidR="001D5186" w:rsidRPr="001D5186" w:rsidRDefault="001D5186" w:rsidP="001D5186">
      <w:pPr>
        <w:rPr>
          <w:sz w:val="22"/>
          <w:szCs w:val="22"/>
        </w:rPr>
      </w:pPr>
      <w:r w:rsidRPr="001D5186">
        <w:rPr>
          <w:sz w:val="22"/>
          <w:szCs w:val="22"/>
        </w:rPr>
        <w:t>[Identify and describe (or reference) the techniques and methodologies that will be used to perform: requirements analysis, design, code and unit testing, integration and system testing.]</w:t>
      </w:r>
    </w:p>
    <w:p w:rsidR="001D5186" w:rsidRPr="001D5186" w:rsidRDefault="001D5186" w:rsidP="00C21BB6">
      <w:pPr>
        <w:pStyle w:val="Heading3"/>
      </w:pPr>
      <w:bookmarkStart w:id="37" w:name="_Toc396142750"/>
      <w:r w:rsidRPr="001D5186">
        <w:t>3.14.2    Software Development Files</w:t>
      </w:r>
      <w:bookmarkEnd w:id="37"/>
    </w:p>
    <w:p w:rsidR="001D5186" w:rsidRPr="001D5186" w:rsidRDefault="001D5186" w:rsidP="001D5186">
      <w:pPr>
        <w:rPr>
          <w:sz w:val="22"/>
          <w:szCs w:val="22"/>
        </w:rPr>
      </w:pPr>
      <w:r w:rsidRPr="001D5186">
        <w:rPr>
          <w:sz w:val="22"/>
          <w:szCs w:val="22"/>
        </w:rPr>
        <w:t>[Define plans for creating and maintaining software development files (SDFs). Define the contents of the SDFs and the procedures for maintaining the SDFs.]</w:t>
      </w:r>
    </w:p>
    <w:p w:rsidR="001D5186" w:rsidRPr="001D5186" w:rsidRDefault="001D5186" w:rsidP="00C21BB6">
      <w:pPr>
        <w:pStyle w:val="Heading3"/>
      </w:pPr>
      <w:bookmarkStart w:id="38" w:name="_Toc396142751"/>
      <w:r w:rsidRPr="001D5186">
        <w:t>3.14.3    Design Standards</w:t>
      </w:r>
      <w:bookmarkEnd w:id="38"/>
    </w:p>
    <w:p w:rsidR="001D5186" w:rsidRPr="001D5186" w:rsidRDefault="001D5186" w:rsidP="001D5186">
      <w:pPr>
        <w:rPr>
          <w:sz w:val="22"/>
          <w:szCs w:val="22"/>
        </w:rPr>
      </w:pPr>
      <w:r w:rsidRPr="001D5186">
        <w:rPr>
          <w:sz w:val="22"/>
          <w:szCs w:val="22"/>
        </w:rPr>
        <w:t>[Describe or reference the design standards to be used in developing software.]</w:t>
      </w:r>
    </w:p>
    <w:p w:rsidR="001D5186" w:rsidRPr="001D5186" w:rsidRDefault="001D5186" w:rsidP="00C21BB6">
      <w:pPr>
        <w:pStyle w:val="Heading3"/>
      </w:pPr>
      <w:bookmarkStart w:id="39" w:name="_Toc396142752"/>
      <w:r w:rsidRPr="001D5186">
        <w:t>3.14.4    Coding Standards</w:t>
      </w:r>
      <w:bookmarkEnd w:id="39"/>
    </w:p>
    <w:p w:rsidR="001D5186" w:rsidRPr="001D5186" w:rsidRDefault="001D5186" w:rsidP="001D5186">
      <w:pPr>
        <w:rPr>
          <w:sz w:val="22"/>
          <w:szCs w:val="22"/>
        </w:rPr>
      </w:pPr>
      <w:r w:rsidRPr="001D5186">
        <w:rPr>
          <w:sz w:val="22"/>
          <w:szCs w:val="22"/>
        </w:rPr>
        <w:t>[Describe or reference the coding standards to be used in developing software.]</w:t>
      </w:r>
    </w:p>
    <w:p w:rsidR="001D5186" w:rsidRPr="001D5186" w:rsidRDefault="001D5186" w:rsidP="00C21BB6">
      <w:pPr>
        <w:pStyle w:val="Heading2"/>
      </w:pPr>
      <w:bookmarkStart w:id="40" w:name="_Toc396142753"/>
      <w:r w:rsidRPr="001D5186">
        <w:t>3.15</w:t>
      </w:r>
      <w:r w:rsidRPr="001D5186">
        <w:tab/>
        <w:t>Non-developmental Software</w:t>
      </w:r>
      <w:bookmarkEnd w:id="40"/>
    </w:p>
    <w:p w:rsidR="001D5186" w:rsidRPr="001D5186" w:rsidRDefault="001D5186" w:rsidP="001D5186">
      <w:pPr>
        <w:rPr>
          <w:sz w:val="22"/>
          <w:szCs w:val="22"/>
        </w:rPr>
      </w:pPr>
      <w:r w:rsidRPr="001D5186">
        <w:rPr>
          <w:sz w:val="22"/>
          <w:szCs w:val="22"/>
        </w:rPr>
        <w:t>[Identify and describe any non-developmental software items (commercially available, reusable or customer-furnished software) to be incorporated into the system. Briefly describe the rationale for the use of each such item.]</w:t>
      </w:r>
    </w:p>
    <w:p w:rsidR="001D5186" w:rsidRPr="001D5186" w:rsidRDefault="001D5186" w:rsidP="00C21BB6">
      <w:pPr>
        <w:pStyle w:val="Heading1"/>
      </w:pPr>
      <w:bookmarkStart w:id="41" w:name="_Toc396142754"/>
      <w:r w:rsidRPr="001D5186">
        <w:t>4.0   TEST PLANNING</w:t>
      </w:r>
      <w:bookmarkEnd w:id="41"/>
      <w:r w:rsidRPr="001D5186">
        <w:t xml:space="preserve"> </w:t>
      </w:r>
    </w:p>
    <w:p w:rsidR="001D5186" w:rsidRPr="001D5186" w:rsidRDefault="001D5186" w:rsidP="00C21BB6">
      <w:pPr>
        <w:pStyle w:val="Heading2"/>
      </w:pPr>
      <w:bookmarkStart w:id="42" w:name="_Toc396142755"/>
      <w:r w:rsidRPr="001D5186">
        <w:t>4.1</w:t>
      </w:r>
      <w:r w:rsidRPr="001D5186">
        <w:tab/>
        <w:t>Organization - Testing</w:t>
      </w:r>
      <w:bookmarkEnd w:id="42"/>
    </w:p>
    <w:p w:rsidR="001D5186" w:rsidRPr="001D5186" w:rsidRDefault="001D5186" w:rsidP="001D5186">
      <w:pPr>
        <w:rPr>
          <w:sz w:val="22"/>
          <w:szCs w:val="22"/>
        </w:rPr>
      </w:pPr>
      <w:r w:rsidRPr="001D5186">
        <w:rPr>
          <w:sz w:val="22"/>
          <w:szCs w:val="22"/>
        </w:rPr>
        <w:t>[Describe the testing organization. Refer to Sections 3.1.3 and/or 3.12.1 for this information.]</w:t>
      </w:r>
    </w:p>
    <w:p w:rsidR="001D5186" w:rsidRPr="001D5186" w:rsidRDefault="001D5186" w:rsidP="00C21BB6">
      <w:pPr>
        <w:pStyle w:val="Heading2"/>
      </w:pPr>
      <w:bookmarkStart w:id="43" w:name="_Toc396142756"/>
      <w:r w:rsidRPr="001D5186">
        <w:t>4.2</w:t>
      </w:r>
      <w:r w:rsidRPr="001D5186">
        <w:tab/>
        <w:t>Test Approach</w:t>
      </w:r>
      <w:bookmarkEnd w:id="43"/>
    </w:p>
    <w:p w:rsidR="001D5186" w:rsidRPr="001D5186" w:rsidRDefault="001D5186" w:rsidP="001D5186">
      <w:pPr>
        <w:rPr>
          <w:sz w:val="22"/>
          <w:szCs w:val="22"/>
        </w:rPr>
      </w:pPr>
      <w:r w:rsidRPr="001D5186">
        <w:rPr>
          <w:sz w:val="22"/>
          <w:szCs w:val="22"/>
        </w:rPr>
        <w:t>[Describe the basic approach for testing the software products].</w:t>
      </w:r>
    </w:p>
    <w:p w:rsidR="001D5186" w:rsidRPr="001D5186" w:rsidRDefault="001D5186" w:rsidP="00C21BB6">
      <w:pPr>
        <w:pStyle w:val="Heading2"/>
      </w:pPr>
      <w:bookmarkStart w:id="44" w:name="_Toc396142757"/>
      <w:r w:rsidRPr="001D5186">
        <w:t>4.3</w:t>
      </w:r>
      <w:r w:rsidRPr="001D5186">
        <w:tab/>
        <w:t>Software Test Environment</w:t>
      </w:r>
      <w:bookmarkEnd w:id="44"/>
    </w:p>
    <w:p w:rsidR="001D5186" w:rsidRPr="001D5186" w:rsidRDefault="001D5186" w:rsidP="001D5186">
      <w:pPr>
        <w:rPr>
          <w:sz w:val="22"/>
          <w:szCs w:val="22"/>
        </w:rPr>
      </w:pPr>
      <w:r w:rsidRPr="001D5186">
        <w:rPr>
          <w:sz w:val="22"/>
          <w:szCs w:val="22"/>
        </w:rPr>
        <w:t>[Identify the software, hardware, interfacing equipment and firmware items required to accomplish testing].</w:t>
      </w:r>
    </w:p>
    <w:p w:rsidR="001D5186" w:rsidRPr="001D5186" w:rsidRDefault="001D5186" w:rsidP="00C21BB6">
      <w:pPr>
        <w:pStyle w:val="Heading2"/>
      </w:pPr>
      <w:bookmarkStart w:id="45" w:name="_Toc396142758"/>
      <w:r w:rsidRPr="001D5186">
        <w:t>4.4</w:t>
      </w:r>
      <w:r w:rsidRPr="001D5186">
        <w:tab/>
        <w:t>General Test Requirements</w:t>
      </w:r>
      <w:bookmarkEnd w:id="45"/>
    </w:p>
    <w:p w:rsidR="001D5186" w:rsidRPr="00C21BB6" w:rsidRDefault="001D5186" w:rsidP="00C21BB6">
      <w:pPr>
        <w:rPr>
          <w:sz w:val="22"/>
          <w:szCs w:val="22"/>
        </w:rPr>
      </w:pPr>
      <w:r w:rsidRPr="00C21BB6">
        <w:rPr>
          <w:sz w:val="22"/>
          <w:szCs w:val="22"/>
        </w:rPr>
        <w:t>[Describe test requirements that apply to all the tests to be performed, for example:</w:t>
      </w:r>
    </w:p>
    <w:p w:rsidR="001D5186" w:rsidRPr="00C21BB6" w:rsidRDefault="001D5186" w:rsidP="00C21BB6">
      <w:pPr>
        <w:pStyle w:val="ListParagraph"/>
        <w:numPr>
          <w:ilvl w:val="0"/>
          <w:numId w:val="36"/>
        </w:numPr>
        <w:rPr>
          <w:sz w:val="22"/>
          <w:szCs w:val="22"/>
        </w:rPr>
      </w:pPr>
      <w:r w:rsidRPr="00C21BB6">
        <w:rPr>
          <w:sz w:val="22"/>
          <w:szCs w:val="22"/>
        </w:rPr>
        <w:t>Computer program size and execution time shall be measured.</w:t>
      </w:r>
    </w:p>
    <w:p w:rsidR="001D5186" w:rsidRPr="00C21BB6" w:rsidRDefault="001D5186" w:rsidP="00C21BB6">
      <w:pPr>
        <w:pStyle w:val="ListParagraph"/>
        <w:numPr>
          <w:ilvl w:val="0"/>
          <w:numId w:val="36"/>
        </w:numPr>
        <w:rPr>
          <w:sz w:val="22"/>
          <w:szCs w:val="22"/>
        </w:rPr>
      </w:pPr>
      <w:r w:rsidRPr="00C21BB6">
        <w:rPr>
          <w:sz w:val="22"/>
          <w:szCs w:val="22"/>
        </w:rPr>
        <w:t xml:space="preserve">Computer program shall be tested using nominal, maximum and erroneous data. </w:t>
      </w:r>
    </w:p>
    <w:p w:rsidR="001D5186" w:rsidRPr="00C21BB6" w:rsidRDefault="001D5186" w:rsidP="00C21BB6">
      <w:pPr>
        <w:pStyle w:val="ListParagraph"/>
        <w:numPr>
          <w:ilvl w:val="0"/>
          <w:numId w:val="36"/>
        </w:numPr>
        <w:rPr>
          <w:sz w:val="22"/>
          <w:szCs w:val="22"/>
        </w:rPr>
      </w:pPr>
      <w:r w:rsidRPr="00C21BB6">
        <w:rPr>
          <w:sz w:val="22"/>
          <w:szCs w:val="22"/>
        </w:rPr>
        <w:lastRenderedPageBreak/>
        <w:t>Computer program shall be tested for error detection and proper recovery.]</w:t>
      </w:r>
    </w:p>
    <w:p w:rsidR="001D5186" w:rsidRPr="001D5186" w:rsidRDefault="001D5186" w:rsidP="00C21BB6">
      <w:pPr>
        <w:pStyle w:val="Heading2"/>
      </w:pPr>
      <w:bookmarkStart w:id="46" w:name="_Toc396142759"/>
      <w:r w:rsidRPr="001D5186">
        <w:t>4.5</w:t>
      </w:r>
      <w:r w:rsidRPr="001D5186">
        <w:tab/>
        <w:t>Test Definition</w:t>
      </w:r>
      <w:bookmarkEnd w:id="46"/>
    </w:p>
    <w:p w:rsidR="001D5186" w:rsidRPr="001D5186" w:rsidRDefault="001D5186" w:rsidP="001D5186">
      <w:pPr>
        <w:rPr>
          <w:sz w:val="22"/>
          <w:szCs w:val="22"/>
        </w:rPr>
      </w:pPr>
      <w:r w:rsidRPr="001D5186">
        <w:rPr>
          <w:sz w:val="22"/>
          <w:szCs w:val="22"/>
        </w:rPr>
        <w:t>[Briefly describe each test to be performed: informal testing (unit and integration), formal testing (demonstrations, evaluations by non-development group), resources required.   Describe any data recording/reduction/analysis to be performed].</w:t>
      </w:r>
    </w:p>
    <w:p w:rsidR="001D5186" w:rsidRPr="001D5186" w:rsidRDefault="001D5186" w:rsidP="00C21BB6">
      <w:pPr>
        <w:pStyle w:val="Heading2"/>
      </w:pPr>
      <w:bookmarkStart w:id="47" w:name="_Toc396142760"/>
      <w:r w:rsidRPr="001D5186">
        <w:t>4.6</w:t>
      </w:r>
      <w:r w:rsidRPr="001D5186">
        <w:tab/>
        <w:t>Test Schedule</w:t>
      </w:r>
      <w:bookmarkEnd w:id="47"/>
    </w:p>
    <w:p w:rsidR="001D5186" w:rsidRPr="001D5186" w:rsidRDefault="001D5186" w:rsidP="001D5186">
      <w:pPr>
        <w:rPr>
          <w:sz w:val="22"/>
          <w:szCs w:val="22"/>
        </w:rPr>
      </w:pPr>
      <w:r w:rsidRPr="001D5186">
        <w:rPr>
          <w:sz w:val="22"/>
          <w:szCs w:val="22"/>
        </w:rPr>
        <w:t>[Provide or reference the test schedule.]</w:t>
      </w:r>
    </w:p>
    <w:p w:rsidR="001D5186" w:rsidRPr="001D5186" w:rsidRDefault="001D5186" w:rsidP="00C21BB6">
      <w:pPr>
        <w:pStyle w:val="Heading2"/>
      </w:pPr>
      <w:bookmarkStart w:id="48" w:name="_Toc396142761"/>
      <w:r w:rsidRPr="001D5186">
        <w:t>4.7</w:t>
      </w:r>
      <w:r w:rsidRPr="001D5186">
        <w:tab/>
        <w:t>Test Planning Assumptions and Constraints</w:t>
      </w:r>
      <w:bookmarkEnd w:id="48"/>
    </w:p>
    <w:p w:rsidR="001D5186" w:rsidRPr="001D5186" w:rsidRDefault="001D5186" w:rsidP="001D5186">
      <w:pPr>
        <w:rPr>
          <w:sz w:val="22"/>
          <w:szCs w:val="22"/>
        </w:rPr>
      </w:pPr>
      <w:r w:rsidRPr="001D5186">
        <w:rPr>
          <w:sz w:val="22"/>
          <w:szCs w:val="22"/>
        </w:rPr>
        <w:t>[Describe any assumptions that were made in test planning and any constraints imposed upon by the customer.]</w:t>
      </w:r>
    </w:p>
    <w:p w:rsidR="001D5186" w:rsidRDefault="001D5186" w:rsidP="00C21BB6">
      <w:pPr>
        <w:pStyle w:val="Heading2"/>
      </w:pPr>
      <w:bookmarkStart w:id="49" w:name="_Toc396142762"/>
      <w:r w:rsidRPr="001D5186">
        <w:t>5.0   SOFTWARE PRODUCT AND PROCESS EVALUATIONS</w:t>
      </w:r>
      <w:bookmarkEnd w:id="49"/>
      <w:r w:rsidRPr="001D5186">
        <w:t xml:space="preserve"> </w:t>
      </w:r>
    </w:p>
    <w:p w:rsidR="00C21BB6" w:rsidRPr="00C21BB6" w:rsidRDefault="00C21BB6" w:rsidP="00C21BB6"/>
    <w:p w:rsidR="001D5186" w:rsidRPr="001D5186" w:rsidRDefault="001D5186" w:rsidP="00C21BB6">
      <w:pPr>
        <w:pStyle w:val="Heading2"/>
      </w:pPr>
      <w:bookmarkStart w:id="50" w:name="_Toc396142763"/>
      <w:r w:rsidRPr="001D5186">
        <w:t>5.1</w:t>
      </w:r>
      <w:r w:rsidRPr="001D5186">
        <w:tab/>
        <w:t>Organization - Software Quality Assurance</w:t>
      </w:r>
      <w:bookmarkEnd w:id="50"/>
    </w:p>
    <w:p w:rsidR="001D5186" w:rsidRPr="001D5186" w:rsidRDefault="001D5186" w:rsidP="001D5186">
      <w:pPr>
        <w:rPr>
          <w:sz w:val="22"/>
          <w:szCs w:val="22"/>
        </w:rPr>
      </w:pPr>
      <w:r w:rsidRPr="001D5186">
        <w:rPr>
          <w:sz w:val="22"/>
          <w:szCs w:val="22"/>
        </w:rPr>
        <w:t>[Refer to Sections 3.1.3 and/or 3.12.1 for this information.  Describe the SQA organization, responsibilities, relationship to software engineering, testing and software configuration management.]</w:t>
      </w:r>
    </w:p>
    <w:p w:rsidR="001D5186" w:rsidRPr="001D5186" w:rsidRDefault="001D5186" w:rsidP="00C21BB6">
      <w:pPr>
        <w:pStyle w:val="Heading2"/>
      </w:pPr>
      <w:bookmarkStart w:id="51" w:name="_Toc396142764"/>
      <w:r w:rsidRPr="001D5186">
        <w:t>5.2</w:t>
      </w:r>
      <w:r w:rsidRPr="001D5186">
        <w:tab/>
        <w:t>Software Product Evaluations Procedures and Tools</w:t>
      </w:r>
      <w:bookmarkEnd w:id="51"/>
    </w:p>
    <w:p w:rsidR="001D5186" w:rsidRPr="001D5186" w:rsidRDefault="001D5186" w:rsidP="00C21BB6">
      <w:pPr>
        <w:pStyle w:val="Heading3"/>
      </w:pPr>
      <w:bookmarkStart w:id="52" w:name="_Toc396142765"/>
      <w:r w:rsidRPr="001D5186">
        <w:t>5.2.1    Procedures</w:t>
      </w:r>
      <w:bookmarkEnd w:id="52"/>
    </w:p>
    <w:p w:rsidR="001D5186" w:rsidRPr="001D5186" w:rsidRDefault="001D5186" w:rsidP="001D5186">
      <w:pPr>
        <w:rPr>
          <w:sz w:val="22"/>
          <w:szCs w:val="22"/>
        </w:rPr>
      </w:pPr>
      <w:r w:rsidRPr="001D5186">
        <w:rPr>
          <w:sz w:val="22"/>
          <w:szCs w:val="22"/>
        </w:rPr>
        <w:t>[Describe procedures that will be used to evaluate the software and associated documentation.]</w:t>
      </w:r>
    </w:p>
    <w:p w:rsidR="001D5186" w:rsidRPr="001D5186" w:rsidRDefault="001D5186" w:rsidP="00C21BB6">
      <w:pPr>
        <w:pStyle w:val="Heading3"/>
      </w:pPr>
      <w:bookmarkStart w:id="53" w:name="_Toc396142766"/>
      <w:r w:rsidRPr="001D5186">
        <w:t>5.2.2    Tools</w:t>
      </w:r>
      <w:bookmarkEnd w:id="53"/>
    </w:p>
    <w:p w:rsidR="001D5186" w:rsidRPr="001D5186" w:rsidRDefault="001D5186" w:rsidP="001D5186">
      <w:pPr>
        <w:rPr>
          <w:sz w:val="22"/>
          <w:szCs w:val="22"/>
        </w:rPr>
      </w:pPr>
      <w:r w:rsidRPr="001D5186">
        <w:rPr>
          <w:sz w:val="22"/>
          <w:szCs w:val="22"/>
        </w:rPr>
        <w:t>[Identify, define the purpose and description of tools to be used in the software product evaluation.  To reduce duplication, references may be made to tools that are also used in the software engineering or software test environments].</w:t>
      </w:r>
    </w:p>
    <w:p w:rsidR="001D5186" w:rsidRPr="001D5186" w:rsidRDefault="001D5186" w:rsidP="00C21BB6">
      <w:pPr>
        <w:pStyle w:val="Heading2"/>
      </w:pPr>
      <w:bookmarkStart w:id="54" w:name="_Toc396142767"/>
      <w:r w:rsidRPr="001D5186">
        <w:t>5.3</w:t>
      </w:r>
      <w:r w:rsidRPr="001D5186">
        <w:tab/>
        <w:t>Subcontractor Products</w:t>
      </w:r>
      <w:bookmarkEnd w:id="54"/>
    </w:p>
    <w:p w:rsidR="001D5186" w:rsidRPr="001D5186" w:rsidRDefault="001D5186" w:rsidP="001D5186">
      <w:pPr>
        <w:rPr>
          <w:sz w:val="22"/>
          <w:szCs w:val="22"/>
        </w:rPr>
      </w:pPr>
      <w:r w:rsidRPr="001D5186">
        <w:rPr>
          <w:sz w:val="22"/>
          <w:szCs w:val="22"/>
        </w:rPr>
        <w:t>[Describe plans and procedures for evaluating the adequacy of requirements established for subcontractors, and for evaluating subcontractor products.]</w:t>
      </w:r>
    </w:p>
    <w:p w:rsidR="001D5186" w:rsidRPr="001D5186" w:rsidRDefault="001D5186" w:rsidP="00C21BB6">
      <w:pPr>
        <w:pStyle w:val="Heading2"/>
      </w:pPr>
      <w:bookmarkStart w:id="55" w:name="_Toc396142768"/>
      <w:r w:rsidRPr="001D5186">
        <w:t>5.4</w:t>
      </w:r>
      <w:r w:rsidRPr="001D5186">
        <w:tab/>
        <w:t>Software Product and Process Evaluation Records</w:t>
      </w:r>
      <w:bookmarkEnd w:id="55"/>
    </w:p>
    <w:p w:rsidR="001D5186" w:rsidRPr="001D5186" w:rsidRDefault="001D5186" w:rsidP="001D5186">
      <w:pPr>
        <w:rPr>
          <w:sz w:val="22"/>
          <w:szCs w:val="22"/>
        </w:rPr>
      </w:pPr>
      <w:r w:rsidRPr="001D5186">
        <w:rPr>
          <w:sz w:val="22"/>
          <w:szCs w:val="22"/>
        </w:rPr>
        <w:lastRenderedPageBreak/>
        <w:t>[Describe plans for maintaining records of each product and process evaluation performed. Identify the record formats to be used and the information to be recorded.]</w:t>
      </w:r>
    </w:p>
    <w:p w:rsidR="001D5186" w:rsidRPr="001D5186" w:rsidRDefault="001D5186" w:rsidP="00C21BB6">
      <w:pPr>
        <w:pStyle w:val="Heading2"/>
      </w:pPr>
      <w:bookmarkStart w:id="56" w:name="_Toc396142769"/>
      <w:r w:rsidRPr="001D5186">
        <w:t>5.5</w:t>
      </w:r>
      <w:r w:rsidRPr="001D5186">
        <w:tab/>
        <w:t>Activity-dependent Product and Process Evaluations</w:t>
      </w:r>
      <w:bookmarkEnd w:id="56"/>
    </w:p>
    <w:p w:rsidR="001D5186" w:rsidRPr="001D5186" w:rsidRDefault="001D5186" w:rsidP="001D5186">
      <w:pPr>
        <w:rPr>
          <w:sz w:val="22"/>
          <w:szCs w:val="22"/>
        </w:rPr>
      </w:pPr>
      <w:r w:rsidRPr="001D5186">
        <w:rPr>
          <w:sz w:val="22"/>
          <w:szCs w:val="22"/>
        </w:rPr>
        <w:t>[The following paragraphs address plans for product and process evaluations during each of the software development activities (i.e., requirement analysis, design, code and unit test, integration and test, system test).]</w:t>
      </w:r>
    </w:p>
    <w:p w:rsidR="001D5186" w:rsidRPr="001D5186" w:rsidRDefault="001D5186" w:rsidP="00C21BB6">
      <w:pPr>
        <w:pStyle w:val="Heading3"/>
      </w:pPr>
      <w:bookmarkStart w:id="57" w:name="_Toc396142770"/>
      <w:r w:rsidRPr="001D5186">
        <w:t>5.5.1    Software Products and Process Evaluation - (activity name)</w:t>
      </w:r>
      <w:bookmarkEnd w:id="57"/>
    </w:p>
    <w:p w:rsidR="001D5186" w:rsidRPr="001D5186" w:rsidRDefault="001D5186" w:rsidP="001D5186">
      <w:pPr>
        <w:rPr>
          <w:sz w:val="22"/>
          <w:szCs w:val="22"/>
        </w:rPr>
      </w:pPr>
      <w:r w:rsidRPr="001D5186">
        <w:rPr>
          <w:sz w:val="22"/>
          <w:szCs w:val="22"/>
        </w:rPr>
        <w:t>[Identify specific products and the evaluation criteria to be used. Identify tools and procedures to be employed.]</w:t>
      </w:r>
    </w:p>
    <w:p w:rsidR="001D5186" w:rsidRPr="001D5186" w:rsidRDefault="001D5186" w:rsidP="00C21BB6">
      <w:pPr>
        <w:pStyle w:val="Heading1"/>
      </w:pPr>
      <w:bookmarkStart w:id="58" w:name="_Toc396142771"/>
      <w:r w:rsidRPr="001D5186">
        <w:t>6.0   SOFTWARE CONFIGURATION MANAGEMENT</w:t>
      </w:r>
      <w:bookmarkEnd w:id="58"/>
    </w:p>
    <w:p w:rsidR="001D5186" w:rsidRPr="001D5186" w:rsidRDefault="001D5186" w:rsidP="00C21BB6">
      <w:pPr>
        <w:pStyle w:val="Heading2"/>
      </w:pPr>
      <w:bookmarkStart w:id="59" w:name="_Toc396142772"/>
      <w:r w:rsidRPr="001D5186">
        <w:t>6.1</w:t>
      </w:r>
      <w:r w:rsidRPr="001D5186">
        <w:tab/>
        <w:t>Organization and Resources - Configuration Management</w:t>
      </w:r>
      <w:bookmarkEnd w:id="59"/>
    </w:p>
    <w:p w:rsidR="001D5186" w:rsidRPr="001D5186" w:rsidRDefault="001D5186" w:rsidP="001D5186">
      <w:pPr>
        <w:rPr>
          <w:sz w:val="22"/>
          <w:szCs w:val="22"/>
        </w:rPr>
      </w:pPr>
      <w:r w:rsidRPr="001D5186">
        <w:rPr>
          <w:sz w:val="22"/>
          <w:szCs w:val="22"/>
        </w:rPr>
        <w:t>[Refer to Sections 3.1.3 and/or 3.12.1 for this information. Describe SCM functions, responsibilities and skills. Define the members and role of the Configuration Control (or review) Board.]</w:t>
      </w:r>
    </w:p>
    <w:p w:rsidR="001D5186" w:rsidRPr="001D5186" w:rsidRDefault="001D5186" w:rsidP="001D5186">
      <w:pPr>
        <w:rPr>
          <w:sz w:val="22"/>
          <w:szCs w:val="22"/>
        </w:rPr>
      </w:pPr>
    </w:p>
    <w:p w:rsidR="001D5186" w:rsidRPr="001D5186" w:rsidRDefault="001D5186" w:rsidP="001D5186">
      <w:pPr>
        <w:rPr>
          <w:sz w:val="22"/>
          <w:szCs w:val="22"/>
        </w:rPr>
      </w:pPr>
    </w:p>
    <w:p w:rsidR="001D5186" w:rsidRPr="001D5186" w:rsidRDefault="001D5186" w:rsidP="00C21BB6">
      <w:pPr>
        <w:pStyle w:val="Heading2"/>
      </w:pPr>
      <w:bookmarkStart w:id="60" w:name="_Toc396142773"/>
      <w:r w:rsidRPr="001D5186">
        <w:t>6.2</w:t>
      </w:r>
      <w:r w:rsidRPr="001D5186">
        <w:tab/>
        <w:t>Configuration Identification</w:t>
      </w:r>
      <w:bookmarkEnd w:id="60"/>
    </w:p>
    <w:p w:rsidR="001D5186" w:rsidRPr="001D5186" w:rsidRDefault="001D5186" w:rsidP="00C21BB6">
      <w:pPr>
        <w:pStyle w:val="Heading3"/>
      </w:pPr>
      <w:bookmarkStart w:id="61" w:name="_Toc396142774"/>
      <w:r w:rsidRPr="001D5186">
        <w:t>6.2.1    Developmental Configuration Identification</w:t>
      </w:r>
      <w:bookmarkEnd w:id="61"/>
    </w:p>
    <w:p w:rsidR="001D5186" w:rsidRPr="001D5186" w:rsidRDefault="001D5186" w:rsidP="001D5186">
      <w:pPr>
        <w:rPr>
          <w:sz w:val="22"/>
          <w:szCs w:val="22"/>
        </w:rPr>
      </w:pPr>
      <w:r w:rsidRPr="001D5186">
        <w:rPr>
          <w:sz w:val="22"/>
          <w:szCs w:val="22"/>
        </w:rPr>
        <w:t>[Identify internal software items that will be controlled.  Describe the method for establishing the configuration.]</w:t>
      </w:r>
    </w:p>
    <w:p w:rsidR="001D5186" w:rsidRPr="001D5186" w:rsidRDefault="001D5186" w:rsidP="00C21BB6">
      <w:pPr>
        <w:pStyle w:val="Heading3"/>
      </w:pPr>
      <w:bookmarkStart w:id="62" w:name="_Toc396142775"/>
      <w:r w:rsidRPr="001D5186">
        <w:t>6.2.2    Identification Methods</w:t>
      </w:r>
      <w:bookmarkEnd w:id="62"/>
    </w:p>
    <w:p w:rsidR="001D5186" w:rsidRPr="001D5186" w:rsidRDefault="001D5186" w:rsidP="001D5186">
      <w:pPr>
        <w:rPr>
          <w:sz w:val="22"/>
          <w:szCs w:val="22"/>
        </w:rPr>
      </w:pPr>
      <w:r w:rsidRPr="001D5186">
        <w:rPr>
          <w:sz w:val="22"/>
          <w:szCs w:val="22"/>
        </w:rPr>
        <w:t>[Describe the naming, marking, numbering of the software files and documentation that will be used to identify the software products.  Describe how revisions to these products are identified.]</w:t>
      </w:r>
    </w:p>
    <w:p w:rsidR="001D5186" w:rsidRPr="001D5186" w:rsidRDefault="001D5186" w:rsidP="00C21BB6">
      <w:pPr>
        <w:pStyle w:val="Heading2"/>
      </w:pPr>
      <w:bookmarkStart w:id="63" w:name="_Toc396142776"/>
      <w:r w:rsidRPr="001D5186">
        <w:t>6.3</w:t>
      </w:r>
      <w:r w:rsidRPr="001D5186">
        <w:tab/>
        <w:t>Configuration Control</w:t>
      </w:r>
      <w:bookmarkEnd w:id="63"/>
    </w:p>
    <w:p w:rsidR="001D5186" w:rsidRPr="001D5186" w:rsidRDefault="001D5186" w:rsidP="00C21BB6">
      <w:pPr>
        <w:pStyle w:val="Heading3"/>
      </w:pPr>
      <w:bookmarkStart w:id="64" w:name="_Toc396142777"/>
      <w:r w:rsidRPr="001D5186">
        <w:t>6.3.1    Flow of Configuration Control</w:t>
      </w:r>
      <w:bookmarkEnd w:id="64"/>
    </w:p>
    <w:p w:rsidR="001D5186" w:rsidRPr="001D5186" w:rsidRDefault="001D5186" w:rsidP="001D5186">
      <w:pPr>
        <w:rPr>
          <w:sz w:val="22"/>
          <w:szCs w:val="22"/>
        </w:rPr>
      </w:pPr>
      <w:r w:rsidRPr="001D5186">
        <w:rPr>
          <w:sz w:val="22"/>
          <w:szCs w:val="22"/>
        </w:rPr>
        <w:t>[Provide a graphical description of the process by which software problems and changes are submitted, reviewed and resolved.]</w:t>
      </w:r>
    </w:p>
    <w:p w:rsidR="001D5186" w:rsidRPr="001D5186" w:rsidRDefault="001D5186" w:rsidP="00C21BB6">
      <w:pPr>
        <w:pStyle w:val="Heading3"/>
      </w:pPr>
      <w:bookmarkStart w:id="65" w:name="_Toc396142778"/>
      <w:r w:rsidRPr="001D5186">
        <w:t>6.3.2</w:t>
      </w:r>
      <w:r w:rsidRPr="001D5186">
        <w:tab/>
        <w:t>Reporting Documentation</w:t>
      </w:r>
      <w:bookmarkEnd w:id="65"/>
    </w:p>
    <w:p w:rsidR="001D5186" w:rsidRPr="001D5186" w:rsidRDefault="001D5186" w:rsidP="001D5186">
      <w:pPr>
        <w:rPr>
          <w:sz w:val="22"/>
          <w:szCs w:val="22"/>
        </w:rPr>
      </w:pPr>
      <w:r w:rsidRPr="001D5186">
        <w:rPr>
          <w:sz w:val="22"/>
          <w:szCs w:val="22"/>
        </w:rPr>
        <w:lastRenderedPageBreak/>
        <w:t>[Describe the reporting forms to be used in controlling software problems and changes.]</w:t>
      </w:r>
    </w:p>
    <w:p w:rsidR="001D5186" w:rsidRPr="001D5186" w:rsidRDefault="001D5186" w:rsidP="00C21BB6">
      <w:pPr>
        <w:pStyle w:val="Heading3"/>
      </w:pPr>
      <w:bookmarkStart w:id="66" w:name="_Toc396142779"/>
      <w:r w:rsidRPr="001D5186">
        <w:t>6.3.3    Review Procedures</w:t>
      </w:r>
      <w:bookmarkEnd w:id="66"/>
    </w:p>
    <w:p w:rsidR="001D5186" w:rsidRPr="001D5186" w:rsidRDefault="001D5186" w:rsidP="001D5186">
      <w:pPr>
        <w:rPr>
          <w:sz w:val="22"/>
          <w:szCs w:val="22"/>
        </w:rPr>
      </w:pPr>
      <w:r w:rsidRPr="001D5186">
        <w:rPr>
          <w:sz w:val="22"/>
          <w:szCs w:val="22"/>
        </w:rPr>
        <w:t>[Describe the procedures to be followed by the review board.]</w:t>
      </w:r>
    </w:p>
    <w:p w:rsidR="001D5186" w:rsidRPr="001D5186" w:rsidRDefault="001D5186" w:rsidP="00C21BB6">
      <w:pPr>
        <w:pStyle w:val="Heading3"/>
      </w:pPr>
      <w:bookmarkStart w:id="67" w:name="_Toc396142780"/>
      <w:r w:rsidRPr="001D5186">
        <w:t>6.3.4    Storage, Handling and Release of Project Media</w:t>
      </w:r>
      <w:bookmarkEnd w:id="67"/>
    </w:p>
    <w:p w:rsidR="001D5186" w:rsidRPr="001D5186" w:rsidRDefault="001D5186" w:rsidP="001D5186">
      <w:pPr>
        <w:rPr>
          <w:sz w:val="22"/>
          <w:szCs w:val="22"/>
        </w:rPr>
      </w:pPr>
      <w:r w:rsidRPr="001D5186">
        <w:rPr>
          <w:sz w:val="22"/>
          <w:szCs w:val="22"/>
        </w:rPr>
        <w:t>[Describe the storage library for the software and documentation, and the archival methods used for retention of project media.]</w:t>
      </w:r>
    </w:p>
    <w:p w:rsidR="001D5186" w:rsidRPr="001D5186" w:rsidRDefault="001D5186" w:rsidP="00C21BB6">
      <w:pPr>
        <w:pStyle w:val="Heading3"/>
      </w:pPr>
      <w:bookmarkStart w:id="68" w:name="_Toc396142781"/>
      <w:r w:rsidRPr="001D5186">
        <w:t>6.3.5    Additional Control</w:t>
      </w:r>
      <w:bookmarkEnd w:id="68"/>
    </w:p>
    <w:p w:rsidR="001D5186" w:rsidRPr="001D5186" w:rsidRDefault="001D5186" w:rsidP="001D5186">
      <w:pPr>
        <w:rPr>
          <w:sz w:val="22"/>
          <w:szCs w:val="22"/>
        </w:rPr>
      </w:pPr>
      <w:r w:rsidRPr="001D5186">
        <w:rPr>
          <w:sz w:val="22"/>
          <w:szCs w:val="22"/>
        </w:rPr>
        <w:t>[Identify any additional configuration control activities not discussed above.]</w:t>
      </w:r>
    </w:p>
    <w:p w:rsidR="001D5186" w:rsidRPr="001D5186" w:rsidRDefault="001D5186" w:rsidP="00C21BB6">
      <w:pPr>
        <w:pStyle w:val="Heading2"/>
      </w:pPr>
      <w:bookmarkStart w:id="69" w:name="_Toc396142782"/>
      <w:r w:rsidRPr="001D5186">
        <w:t>6.4</w:t>
      </w:r>
      <w:r w:rsidRPr="001D5186">
        <w:tab/>
        <w:t>Configuration Status Accounting</w:t>
      </w:r>
      <w:bookmarkEnd w:id="69"/>
    </w:p>
    <w:p w:rsidR="001D5186" w:rsidRPr="001D5186" w:rsidRDefault="001D5186" w:rsidP="001D5186">
      <w:pPr>
        <w:rPr>
          <w:sz w:val="22"/>
          <w:szCs w:val="22"/>
        </w:rPr>
      </w:pPr>
      <w:r w:rsidRPr="001D5186">
        <w:rPr>
          <w:sz w:val="22"/>
          <w:szCs w:val="22"/>
        </w:rPr>
        <w:t>[Define the records to be maintained and the reports to be made on the configuration status.]</w:t>
      </w:r>
    </w:p>
    <w:p w:rsidR="001D5186" w:rsidRPr="001D5186" w:rsidRDefault="001D5186" w:rsidP="00C21BB6">
      <w:pPr>
        <w:pStyle w:val="Heading2"/>
      </w:pPr>
      <w:bookmarkStart w:id="70" w:name="_Toc396142783"/>
      <w:r w:rsidRPr="001D5186">
        <w:t>6.5</w:t>
      </w:r>
      <w:r w:rsidRPr="001D5186">
        <w:tab/>
        <w:t>Controlling Documentation Change</w:t>
      </w:r>
      <w:bookmarkEnd w:id="70"/>
    </w:p>
    <w:p w:rsidR="001D5186" w:rsidRPr="001D5186" w:rsidRDefault="001D5186" w:rsidP="001D5186">
      <w:pPr>
        <w:rPr>
          <w:sz w:val="22"/>
          <w:szCs w:val="22"/>
        </w:rPr>
      </w:pPr>
      <w:r w:rsidRPr="001D5186">
        <w:rPr>
          <w:sz w:val="22"/>
          <w:szCs w:val="22"/>
        </w:rPr>
        <w:t>[Describe procedures to prepare for and respond to approval of documentation and specifications. Include: submitting documents to the customer for review; ensuring approved changes have been incorporated; and updating the configuration status accounting reports to reflect approved baseline(s).]</w:t>
      </w:r>
    </w:p>
    <w:p w:rsidR="001D5186" w:rsidRPr="001D5186" w:rsidRDefault="001D5186" w:rsidP="00C21BB6">
      <w:pPr>
        <w:pStyle w:val="Heading2"/>
      </w:pPr>
      <w:bookmarkStart w:id="71" w:name="_Toc396142784"/>
      <w:r w:rsidRPr="001D5186">
        <w:t>6.6</w:t>
      </w:r>
      <w:r w:rsidRPr="001D5186">
        <w:tab/>
        <w:t>Product Release</w:t>
      </w:r>
      <w:bookmarkEnd w:id="71"/>
    </w:p>
    <w:p w:rsidR="001D5186" w:rsidRPr="001D5186" w:rsidRDefault="001D5186" w:rsidP="001D5186">
      <w:pPr>
        <w:rPr>
          <w:sz w:val="22"/>
          <w:szCs w:val="22"/>
        </w:rPr>
      </w:pPr>
      <w:r w:rsidRPr="001D5186">
        <w:rPr>
          <w:sz w:val="22"/>
          <w:szCs w:val="22"/>
        </w:rPr>
        <w:t xml:space="preserve">[Describe the methods for releasing software products including: verifying incorporated changes, obtaining customer review/approval, handling materials to be </w:t>
      </w:r>
      <w:proofErr w:type="gramStart"/>
      <w:r w:rsidRPr="001D5186">
        <w:rPr>
          <w:sz w:val="22"/>
          <w:szCs w:val="22"/>
        </w:rPr>
        <w:t>stored,</w:t>
      </w:r>
      <w:proofErr w:type="gramEnd"/>
      <w:r w:rsidRPr="001D5186">
        <w:rPr>
          <w:sz w:val="22"/>
          <w:szCs w:val="22"/>
        </w:rPr>
        <w:t xml:space="preserve"> and updating status accounting records with approved baseline.   Describe any procedures for delivery to the customer.]</w:t>
      </w:r>
    </w:p>
    <w:p w:rsidR="001D5186" w:rsidRPr="001D5186" w:rsidRDefault="001D5186" w:rsidP="00C21BB6">
      <w:pPr>
        <w:pStyle w:val="Heading2"/>
      </w:pPr>
      <w:bookmarkStart w:id="72" w:name="_Toc396142785"/>
      <w:r w:rsidRPr="001D5186">
        <w:t>6.7</w:t>
      </w:r>
      <w:r w:rsidRPr="001D5186">
        <w:tab/>
        <w:t>Configuration Management Major Milestones</w:t>
      </w:r>
      <w:bookmarkEnd w:id="72"/>
    </w:p>
    <w:p w:rsidR="001D5186" w:rsidRPr="001D5186" w:rsidRDefault="001D5186" w:rsidP="001D5186">
      <w:pPr>
        <w:rPr>
          <w:sz w:val="22"/>
          <w:szCs w:val="22"/>
        </w:rPr>
      </w:pPr>
      <w:r w:rsidRPr="001D5186">
        <w:rPr>
          <w:sz w:val="22"/>
          <w:szCs w:val="22"/>
        </w:rPr>
        <w:t>[Identify the major internal and external (customer-involved) milestones related to software configuration management.]</w:t>
      </w:r>
    </w:p>
    <w:p w:rsidR="001D5186" w:rsidRPr="001D5186" w:rsidRDefault="001D5186" w:rsidP="00C21BB6">
      <w:pPr>
        <w:pStyle w:val="Heading2"/>
      </w:pPr>
      <w:bookmarkStart w:id="73" w:name="_Toc396142786"/>
      <w:r w:rsidRPr="001D5186">
        <w:t>6.8</w:t>
      </w:r>
      <w:r w:rsidRPr="001D5186">
        <w:tab/>
        <w:t>Vendor and Subcontractor Management</w:t>
      </w:r>
      <w:bookmarkEnd w:id="73"/>
    </w:p>
    <w:p w:rsidR="0038283A" w:rsidRDefault="001D5186" w:rsidP="001D5186">
      <w:pPr>
        <w:rPr>
          <w:sz w:val="22"/>
          <w:szCs w:val="22"/>
        </w:rPr>
      </w:pPr>
      <w:r w:rsidRPr="001D5186">
        <w:rPr>
          <w:sz w:val="22"/>
          <w:szCs w:val="22"/>
        </w:rPr>
        <w:t xml:space="preserve">[Describe methods used to control and verify subcontractor and vendor products.] </w:t>
      </w:r>
      <w:r w:rsidR="00700DF2">
        <w:rPr>
          <w:sz w:val="22"/>
          <w:szCs w:val="22"/>
        </w:rPr>
        <w:t xml:space="preserve">A Project Management Plan </w:t>
      </w:r>
      <w:r w:rsidR="00700DF2" w:rsidRPr="00700DF2">
        <w:rPr>
          <w:b/>
          <w:sz w:val="22"/>
          <w:szCs w:val="22"/>
        </w:rPr>
        <w:t>is required</w:t>
      </w:r>
      <w:r w:rsidR="00700DF2">
        <w:rPr>
          <w:sz w:val="22"/>
          <w:szCs w:val="22"/>
        </w:rPr>
        <w:t xml:space="preserve"> for all Research Announcement </w:t>
      </w:r>
      <w:r w:rsidR="0038283A">
        <w:rPr>
          <w:sz w:val="22"/>
          <w:szCs w:val="22"/>
        </w:rPr>
        <w:t xml:space="preserve">projects </w:t>
      </w:r>
      <w:r w:rsidR="00700DF2">
        <w:rPr>
          <w:sz w:val="22"/>
          <w:szCs w:val="22"/>
        </w:rPr>
        <w:t>and must be approved by the Pro</w:t>
      </w:r>
      <w:r w:rsidR="0038283A">
        <w:rPr>
          <w:sz w:val="22"/>
          <w:szCs w:val="22"/>
        </w:rPr>
        <w:t xml:space="preserve">ject Technical Representative (PTR) upon submission to SCRA. </w:t>
      </w:r>
    </w:p>
    <w:p w:rsidR="007A4614" w:rsidRDefault="00246B04">
      <w:pPr>
        <w:rPr>
          <w:sz w:val="22"/>
          <w:szCs w:val="22"/>
        </w:rPr>
      </w:pPr>
      <w:r>
        <w:rPr>
          <w:sz w:val="22"/>
          <w:szCs w:val="22"/>
        </w:rPr>
        <w:lastRenderedPageBreak/>
        <w:t>This guide has been created to assist project teams in developing a strong project management plan</w:t>
      </w:r>
      <w:r w:rsidR="0038283A">
        <w:rPr>
          <w:sz w:val="22"/>
          <w:szCs w:val="22"/>
        </w:rPr>
        <w:t xml:space="preserve"> that reflects both the objectives of the project and the overall mission of the National Shipbuilding Research Program.</w:t>
      </w:r>
    </w:p>
    <w:p w:rsidR="00FB1168" w:rsidRPr="0038283A" w:rsidRDefault="00FB1168">
      <w:pPr>
        <w:rPr>
          <w:sz w:val="22"/>
          <w:szCs w:val="22"/>
        </w:rPr>
      </w:pPr>
      <w:r>
        <w:rPr>
          <w:sz w:val="22"/>
          <w:szCs w:val="22"/>
        </w:rPr>
        <w:t xml:space="preserve">This template includes essential elements of a well-composed project management plan, including team structure, activities schedule, milestone schedule, budget, as well as any associated plans </w:t>
      </w:r>
      <w:r w:rsidR="0038283A">
        <w:rPr>
          <w:sz w:val="22"/>
          <w:szCs w:val="22"/>
        </w:rPr>
        <w:t>--</w:t>
      </w:r>
      <w:r>
        <w:rPr>
          <w:sz w:val="22"/>
          <w:szCs w:val="22"/>
        </w:rPr>
        <w:t xml:space="preserve">communications plan, risk management plan, software development plan (if applicable), and technology transfer plan </w:t>
      </w:r>
      <w:r w:rsidRPr="00FB1168">
        <w:rPr>
          <w:b/>
          <w:sz w:val="22"/>
          <w:szCs w:val="22"/>
        </w:rPr>
        <w:t>(required)</w:t>
      </w:r>
      <w:r>
        <w:rPr>
          <w:b/>
          <w:sz w:val="22"/>
          <w:szCs w:val="22"/>
        </w:rPr>
        <w:t>.</w:t>
      </w:r>
      <w:r w:rsidR="0038283A">
        <w:rPr>
          <w:b/>
          <w:sz w:val="22"/>
          <w:szCs w:val="22"/>
        </w:rPr>
        <w:t xml:space="preserve"> </w:t>
      </w:r>
    </w:p>
    <w:p w:rsidR="00FB1168" w:rsidRDefault="00FB1168">
      <w:pPr>
        <w:rPr>
          <w:sz w:val="22"/>
          <w:szCs w:val="22"/>
        </w:rPr>
      </w:pPr>
      <w:r>
        <w:rPr>
          <w:sz w:val="22"/>
          <w:szCs w:val="22"/>
        </w:rPr>
        <w:t xml:space="preserve">Also included are templates for technical and business quarterly reports, which are to </w:t>
      </w:r>
      <w:r w:rsidR="00700DF2">
        <w:rPr>
          <w:sz w:val="22"/>
          <w:szCs w:val="22"/>
        </w:rPr>
        <w:t xml:space="preserve">be </w:t>
      </w:r>
      <w:r>
        <w:rPr>
          <w:sz w:val="22"/>
          <w:szCs w:val="22"/>
        </w:rPr>
        <w:t xml:space="preserve">submitted on a quarterly basis to SCRA, who is responsible for reporting </w:t>
      </w:r>
      <w:r w:rsidR="0038283A">
        <w:rPr>
          <w:sz w:val="22"/>
          <w:szCs w:val="22"/>
        </w:rPr>
        <w:t xml:space="preserve">the status of current </w:t>
      </w:r>
      <w:r>
        <w:rPr>
          <w:sz w:val="22"/>
          <w:szCs w:val="22"/>
        </w:rPr>
        <w:t>project</w:t>
      </w:r>
      <w:r w:rsidR="0038283A">
        <w:rPr>
          <w:sz w:val="22"/>
          <w:szCs w:val="22"/>
        </w:rPr>
        <w:t>s</w:t>
      </w:r>
      <w:r w:rsidR="00700DF2">
        <w:rPr>
          <w:sz w:val="22"/>
          <w:szCs w:val="22"/>
        </w:rPr>
        <w:t xml:space="preserve"> to the Navy.</w:t>
      </w:r>
      <w:r w:rsidR="0038283A">
        <w:rPr>
          <w:sz w:val="22"/>
          <w:szCs w:val="22"/>
        </w:rPr>
        <w:t xml:space="preserve">  </w:t>
      </w:r>
      <w:r w:rsidR="0038283A" w:rsidRPr="003B4832">
        <w:rPr>
          <w:sz w:val="22"/>
          <w:szCs w:val="22"/>
        </w:rPr>
        <w:t>As noted in Article IX, Section E, Distribution Statement, of the Technology Investment Agreement, it a requirement that all data and reports be marked with a distribution statement to denote the extent of its availability for distribution, release, and disclosure without additional approvals or authorizations. It is important for project teams to become familiar with the Program distribution statements, which are included</w:t>
      </w:r>
      <w:r w:rsidR="0038283A">
        <w:rPr>
          <w:sz w:val="22"/>
          <w:szCs w:val="22"/>
        </w:rPr>
        <w:t xml:space="preserve"> in the </w:t>
      </w:r>
      <w:hyperlink r:id="rId12" w:history="1">
        <w:r w:rsidR="001304CD">
          <w:rPr>
            <w:rStyle w:val="Hyperlink"/>
            <w:sz w:val="22"/>
            <w:szCs w:val="22"/>
          </w:rPr>
          <w:t>Technology Transfer &amp; Implementation Guide</w:t>
        </w:r>
      </w:hyperlink>
      <w:r w:rsidR="0038283A">
        <w:rPr>
          <w:sz w:val="22"/>
          <w:szCs w:val="22"/>
        </w:rPr>
        <w:t>.</w:t>
      </w:r>
    </w:p>
    <w:p w:rsidR="00FB1168" w:rsidRDefault="00700DF2">
      <w:pPr>
        <w:rPr>
          <w:sz w:val="22"/>
          <w:szCs w:val="22"/>
        </w:rPr>
      </w:pPr>
      <w:r>
        <w:rPr>
          <w:sz w:val="22"/>
          <w:szCs w:val="22"/>
        </w:rPr>
        <w:t>In addition, the</w:t>
      </w:r>
      <w:r w:rsidR="0038283A">
        <w:rPr>
          <w:sz w:val="22"/>
          <w:szCs w:val="22"/>
        </w:rPr>
        <w:t>re is a presentation template to</w:t>
      </w:r>
      <w:r>
        <w:rPr>
          <w:sz w:val="22"/>
          <w:szCs w:val="22"/>
        </w:rPr>
        <w:t xml:space="preserve"> be used for technology transfer activities.</w:t>
      </w:r>
    </w:p>
    <w:p w:rsidR="00700DF2" w:rsidRDefault="00700DF2">
      <w:pPr>
        <w:rPr>
          <w:sz w:val="22"/>
          <w:szCs w:val="22"/>
        </w:rPr>
      </w:pPr>
    </w:p>
    <w:p w:rsidR="00CD5185" w:rsidRPr="00CD5185" w:rsidRDefault="00CD5185" w:rsidP="00CD5185">
      <w:pPr>
        <w:pStyle w:val="Heading1"/>
      </w:pPr>
      <w:bookmarkStart w:id="74" w:name="_Toc396142787"/>
      <w:r w:rsidRPr="00CD5185">
        <w:t>7.0   NOTES</w:t>
      </w:r>
      <w:bookmarkEnd w:id="74"/>
    </w:p>
    <w:p w:rsidR="00CD5185" w:rsidRPr="00CD5185" w:rsidRDefault="00CD5185" w:rsidP="00CD5185">
      <w:pPr>
        <w:rPr>
          <w:sz w:val="22"/>
          <w:szCs w:val="22"/>
        </w:rPr>
      </w:pPr>
    </w:p>
    <w:p w:rsidR="00CD5185" w:rsidRPr="00CD5185" w:rsidRDefault="00CD5185" w:rsidP="00CD5185">
      <w:pPr>
        <w:pStyle w:val="Heading1"/>
      </w:pPr>
      <w:bookmarkStart w:id="75" w:name="_Toc396142788"/>
      <w:r w:rsidRPr="00CD5185">
        <w:t>APPENDICES</w:t>
      </w:r>
      <w:bookmarkEnd w:id="75"/>
    </w:p>
    <w:p w:rsidR="00CD5185" w:rsidRDefault="00CD5185" w:rsidP="00CD5185">
      <w:pPr>
        <w:rPr>
          <w:sz w:val="22"/>
          <w:szCs w:val="22"/>
        </w:rPr>
      </w:pPr>
    </w:p>
    <w:p w:rsidR="00CD5185" w:rsidRPr="00CD5185" w:rsidRDefault="00CD5185" w:rsidP="00CD5185">
      <w:pPr>
        <w:pStyle w:val="Heading1"/>
      </w:pPr>
      <w:bookmarkStart w:id="76" w:name="_Toc396142789"/>
      <w:r w:rsidRPr="00CD5185">
        <w:t>LIST OF FIGURES</w:t>
      </w:r>
      <w:bookmarkEnd w:id="76"/>
    </w:p>
    <w:p w:rsidR="00CD5185" w:rsidRPr="00CD5185" w:rsidRDefault="00CD5185" w:rsidP="00CD5185">
      <w:pPr>
        <w:rPr>
          <w:sz w:val="22"/>
          <w:szCs w:val="22"/>
        </w:rPr>
      </w:pPr>
    </w:p>
    <w:p w:rsidR="00246B04" w:rsidRDefault="00CD5185" w:rsidP="00CD5185">
      <w:pPr>
        <w:pStyle w:val="Heading1"/>
      </w:pPr>
      <w:bookmarkStart w:id="77" w:name="_Toc396142790"/>
      <w:r w:rsidRPr="00CD5185">
        <w:t>LIST OF TABLES</w:t>
      </w:r>
      <w:bookmarkEnd w:id="77"/>
      <w:r w:rsidRPr="00CD5185">
        <w:tab/>
      </w:r>
    </w:p>
    <w:p w:rsidR="00246B04" w:rsidRDefault="00246B04">
      <w:pPr>
        <w:rPr>
          <w:sz w:val="22"/>
          <w:szCs w:val="22"/>
        </w:rPr>
      </w:pPr>
    </w:p>
    <w:p w:rsidR="00246B04" w:rsidRDefault="00246B04">
      <w:pPr>
        <w:rPr>
          <w:sz w:val="22"/>
          <w:szCs w:val="22"/>
        </w:rPr>
      </w:pPr>
    </w:p>
    <w:p w:rsidR="00246B04" w:rsidRDefault="00246B04">
      <w:pPr>
        <w:rPr>
          <w:sz w:val="22"/>
          <w:szCs w:val="22"/>
        </w:rPr>
      </w:pPr>
    </w:p>
    <w:p w:rsidR="00246B04" w:rsidRDefault="00246B04">
      <w:pPr>
        <w:rPr>
          <w:sz w:val="22"/>
          <w:szCs w:val="22"/>
        </w:rPr>
      </w:pPr>
    </w:p>
    <w:sectPr w:rsidR="00246B04" w:rsidSect="00CD5185">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432" w:footer="8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46" w:rsidRDefault="004B1646" w:rsidP="00F8589F">
      <w:pPr>
        <w:spacing w:before="0" w:after="0" w:line="240" w:lineRule="auto"/>
      </w:pPr>
      <w:r>
        <w:separator/>
      </w:r>
    </w:p>
  </w:endnote>
  <w:endnote w:type="continuationSeparator" w:id="0">
    <w:p w:rsidR="004B1646" w:rsidRDefault="004B1646"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6" w:rsidRDefault="004B1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6" w:rsidRDefault="004B1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6" w:rsidRDefault="004B1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46" w:rsidRDefault="004B1646" w:rsidP="00F8589F">
      <w:pPr>
        <w:spacing w:before="0" w:after="0" w:line="240" w:lineRule="auto"/>
      </w:pPr>
      <w:r>
        <w:separator/>
      </w:r>
    </w:p>
  </w:footnote>
  <w:footnote w:type="continuationSeparator" w:id="0">
    <w:p w:rsidR="004B1646" w:rsidRDefault="004B1646" w:rsidP="00F858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6" w:rsidRDefault="004B1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6" w:rsidRDefault="004B1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646" w:rsidRDefault="004B1646">
    <w:pPr>
      <w:pStyle w:val="Header"/>
    </w:pPr>
    <w:r>
      <w:rPr>
        <w:noProof/>
        <w:lang w:bidi="ar-SA"/>
      </w:rPr>
      <mc:AlternateContent>
        <mc:Choice Requires="wps">
          <w:drawing>
            <wp:anchor distT="0" distB="0" distL="114300" distR="114300" simplePos="0" relativeHeight="251662336" behindDoc="0" locked="0" layoutInCell="1" allowOverlap="1" wp14:anchorId="05C803F4" wp14:editId="654C6634">
              <wp:simplePos x="0" y="0"/>
              <wp:positionH relativeFrom="column">
                <wp:posOffset>-1313121</wp:posOffset>
              </wp:positionH>
              <wp:positionV relativeFrom="paragraph">
                <wp:posOffset>-476339</wp:posOffset>
              </wp:positionV>
              <wp:extent cx="8474149" cy="171184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4149" cy="1711842"/>
                      </a:xfrm>
                      <a:prstGeom prst="rect">
                        <a:avLst/>
                      </a:prstGeom>
                      <a:noFill/>
                      <a:ln w="9525">
                        <a:noFill/>
                        <a:miter lim="800000"/>
                        <a:headEnd/>
                        <a:tailEnd/>
                      </a:ln>
                    </wps:spPr>
                    <wps:txbx>
                      <w:txbxContent>
                        <w:p w:rsidR="004B1646" w:rsidRDefault="004B1646">
                          <w:r>
                            <w:rPr>
                              <w:noProof/>
                              <w:lang w:bidi="ar-SA"/>
                            </w:rPr>
                            <w:drawing>
                              <wp:inline distT="0" distB="0" distL="0" distR="0" wp14:anchorId="0BE276B5" wp14:editId="09F0B355">
                                <wp:extent cx="9781951" cy="1594884"/>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2014_small.jpg"/>
                                        <pic:cNvPicPr/>
                                      </pic:nvPicPr>
                                      <pic:blipFill>
                                        <a:blip r:embed="rId1">
                                          <a:extLst>
                                            <a:ext uri="{28A0092B-C50C-407E-A947-70E740481C1C}">
                                              <a14:useLocalDpi xmlns:a14="http://schemas.microsoft.com/office/drawing/2010/main" val="0"/>
                                            </a:ext>
                                          </a:extLst>
                                        </a:blip>
                                        <a:stretch>
                                          <a:fillRect/>
                                        </a:stretch>
                                      </pic:blipFill>
                                      <pic:spPr>
                                        <a:xfrm>
                                          <a:off x="0" y="0"/>
                                          <a:ext cx="9848878" cy="1605796"/>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3.4pt;margin-top:-37.5pt;width:667.25pt;height:1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" filled="f" stroked="f">
              <v:textbox>
                <w:txbxContent>
                  <w:p w:rsidR="00CD5185" w:rsidRDefault="00CD5185">
                    <w:r>
                      <w:rPr>
                        <w:noProof/>
                        <w:lang w:bidi="ar-SA"/>
                      </w:rPr>
                      <w:drawing>
                        <wp:inline distT="0" distB="0" distL="0" distR="0" wp14:anchorId="0BE276B5" wp14:editId="09F0B355">
                          <wp:extent cx="9781951" cy="1594884"/>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2014_small.jpg"/>
                                  <pic:cNvPicPr/>
                                </pic:nvPicPr>
                                <pic:blipFill>
                                  <a:blip r:embed="rId2">
                                    <a:extLst>
                                      <a:ext uri="{28A0092B-C50C-407E-A947-70E740481C1C}">
                                        <a14:useLocalDpi xmlns:a14="http://schemas.microsoft.com/office/drawing/2010/main" val="0"/>
                                      </a:ext>
                                    </a:extLst>
                                  </a:blip>
                                  <a:stretch>
                                    <a:fillRect/>
                                  </a:stretch>
                                </pic:blipFill>
                                <pic:spPr>
                                  <a:xfrm>
                                    <a:off x="0" y="0"/>
                                    <a:ext cx="9848878" cy="1605796"/>
                                  </a:xfrm>
                                  <a:prstGeom prst="rect">
                                    <a:avLst/>
                                  </a:prstGeom>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43778"/>
    <w:multiLevelType w:val="hybridMultilevel"/>
    <w:tmpl w:val="6ADCD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869D2"/>
    <w:multiLevelType w:val="hybridMultilevel"/>
    <w:tmpl w:val="B2E208CA"/>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92ADA"/>
    <w:multiLevelType w:val="hybridMultilevel"/>
    <w:tmpl w:val="A11E9BD8"/>
    <w:lvl w:ilvl="0" w:tplc="543AA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DB1557"/>
    <w:multiLevelType w:val="hybridMultilevel"/>
    <w:tmpl w:val="B77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1698C"/>
    <w:multiLevelType w:val="hybridMultilevel"/>
    <w:tmpl w:val="D7883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1D3F0F"/>
    <w:multiLevelType w:val="hybridMultilevel"/>
    <w:tmpl w:val="6AE089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03587"/>
    <w:multiLevelType w:val="hybridMultilevel"/>
    <w:tmpl w:val="91BA2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D47627"/>
    <w:multiLevelType w:val="hybridMultilevel"/>
    <w:tmpl w:val="1D92DA82"/>
    <w:lvl w:ilvl="0" w:tplc="73108F34">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0">
    <w:nsid w:val="30876C77"/>
    <w:multiLevelType w:val="hybridMultilevel"/>
    <w:tmpl w:val="BA6EAA6A"/>
    <w:lvl w:ilvl="0" w:tplc="73108F34">
      <w:numFmt w:val="bullet"/>
      <w:lvlText w:val="•"/>
      <w:lvlJc w:val="left"/>
      <w:pPr>
        <w:ind w:left="1440" w:hanging="360"/>
      </w:pPr>
      <w:rPr>
        <w:rFonts w:ascii="SymbolMT" w:eastAsiaTheme="minorEastAsia"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1B79F8"/>
    <w:multiLevelType w:val="hybridMultilevel"/>
    <w:tmpl w:val="D390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E793E"/>
    <w:multiLevelType w:val="hybridMultilevel"/>
    <w:tmpl w:val="DE30650C"/>
    <w:lvl w:ilvl="0" w:tplc="0409000D">
      <w:start w:val="1"/>
      <w:numFmt w:val="bullet"/>
      <w:lvlText w:val=""/>
      <w:lvlJc w:val="left"/>
      <w:pPr>
        <w:ind w:left="720" w:hanging="360"/>
      </w:pPr>
      <w:rPr>
        <w:rFonts w:ascii="Wingdings" w:hAnsi="Wingdings" w:hint="default"/>
      </w:rPr>
    </w:lvl>
    <w:lvl w:ilvl="1" w:tplc="0756DC26">
      <w:start w:val="4"/>
      <w:numFmt w:val="bullet"/>
      <w:lvlText w:val="•"/>
      <w:lvlJc w:val="left"/>
      <w:pPr>
        <w:ind w:left="1440" w:hanging="360"/>
      </w:pPr>
      <w:rPr>
        <w:rFonts w:ascii="SymbolMT" w:eastAsiaTheme="minorEastAsia" w:hAnsi="SymbolMT" w:cs="Symbo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34D6D"/>
    <w:multiLevelType w:val="hybridMultilevel"/>
    <w:tmpl w:val="4252B3F4"/>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52591"/>
    <w:multiLevelType w:val="hybridMultilevel"/>
    <w:tmpl w:val="AD3A0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950DF"/>
    <w:multiLevelType w:val="hybridMultilevel"/>
    <w:tmpl w:val="5DF2745C"/>
    <w:lvl w:ilvl="0" w:tplc="835E3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5F793F"/>
    <w:multiLevelType w:val="hybridMultilevel"/>
    <w:tmpl w:val="84C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8">
    <w:nsid w:val="428F21E7"/>
    <w:multiLevelType w:val="hybridMultilevel"/>
    <w:tmpl w:val="A5D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327BB"/>
    <w:multiLevelType w:val="hybridMultilevel"/>
    <w:tmpl w:val="F99092C0"/>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6A4B2F"/>
    <w:multiLevelType w:val="hybridMultilevel"/>
    <w:tmpl w:val="0E2613E2"/>
    <w:lvl w:ilvl="0" w:tplc="92EE2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D843BF"/>
    <w:multiLevelType w:val="hybridMultilevel"/>
    <w:tmpl w:val="3BD4C332"/>
    <w:lvl w:ilvl="0" w:tplc="73108F34">
      <w:numFmt w:val="bullet"/>
      <w:lvlText w:val="•"/>
      <w:lvlJc w:val="left"/>
      <w:pPr>
        <w:ind w:left="1440" w:hanging="360"/>
      </w:pPr>
      <w:rPr>
        <w:rFonts w:ascii="SymbolMT" w:eastAsiaTheme="minorEastAsia"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F65439"/>
    <w:multiLevelType w:val="hybridMultilevel"/>
    <w:tmpl w:val="C2723E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5C3709"/>
    <w:multiLevelType w:val="hybridMultilevel"/>
    <w:tmpl w:val="426A538A"/>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AB4A63"/>
    <w:multiLevelType w:val="hybridMultilevel"/>
    <w:tmpl w:val="145EC9DA"/>
    <w:lvl w:ilvl="0" w:tplc="03B457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C3488"/>
    <w:multiLevelType w:val="hybridMultilevel"/>
    <w:tmpl w:val="FF805A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793E1E"/>
    <w:multiLevelType w:val="hybridMultilevel"/>
    <w:tmpl w:val="6D4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963F3"/>
    <w:multiLevelType w:val="hybridMultilevel"/>
    <w:tmpl w:val="3CE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E55D1"/>
    <w:multiLevelType w:val="hybridMultilevel"/>
    <w:tmpl w:val="EBDC0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A623A"/>
    <w:multiLevelType w:val="hybridMultilevel"/>
    <w:tmpl w:val="CF12A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150A3"/>
    <w:multiLevelType w:val="hybridMultilevel"/>
    <w:tmpl w:val="805E2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54A40"/>
    <w:multiLevelType w:val="hybridMultilevel"/>
    <w:tmpl w:val="82AEE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FA13EF"/>
    <w:multiLevelType w:val="hybridMultilevel"/>
    <w:tmpl w:val="D012CBBE"/>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13363F"/>
    <w:multiLevelType w:val="hybridMultilevel"/>
    <w:tmpl w:val="AF4C9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57879"/>
    <w:multiLevelType w:val="hybridMultilevel"/>
    <w:tmpl w:val="231E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D36BF4"/>
    <w:multiLevelType w:val="hybridMultilevel"/>
    <w:tmpl w:val="598E29A2"/>
    <w:lvl w:ilvl="0" w:tplc="73108F34">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
  </w:num>
  <w:num w:numId="4">
    <w:abstractNumId w:val="12"/>
  </w:num>
  <w:num w:numId="5">
    <w:abstractNumId w:val="21"/>
  </w:num>
  <w:num w:numId="6">
    <w:abstractNumId w:val="10"/>
  </w:num>
  <w:num w:numId="7">
    <w:abstractNumId w:val="29"/>
  </w:num>
  <w:num w:numId="8">
    <w:abstractNumId w:val="20"/>
  </w:num>
  <w:num w:numId="9">
    <w:abstractNumId w:val="8"/>
  </w:num>
  <w:num w:numId="10">
    <w:abstractNumId w:val="32"/>
  </w:num>
  <w:num w:numId="11">
    <w:abstractNumId w:val="28"/>
  </w:num>
  <w:num w:numId="12">
    <w:abstractNumId w:val="3"/>
  </w:num>
  <w:num w:numId="13">
    <w:abstractNumId w:val="6"/>
  </w:num>
  <w:num w:numId="14">
    <w:abstractNumId w:val="34"/>
  </w:num>
  <w:num w:numId="15">
    <w:abstractNumId w:val="23"/>
  </w:num>
  <w:num w:numId="16">
    <w:abstractNumId w:val="13"/>
  </w:num>
  <w:num w:numId="17">
    <w:abstractNumId w:val="26"/>
  </w:num>
  <w:num w:numId="18">
    <w:abstractNumId w:val="16"/>
  </w:num>
  <w:num w:numId="19">
    <w:abstractNumId w:val="27"/>
  </w:num>
  <w:num w:numId="20">
    <w:abstractNumId w:val="5"/>
  </w:num>
  <w:num w:numId="21">
    <w:abstractNumId w:val="18"/>
  </w:num>
  <w:num w:numId="22">
    <w:abstractNumId w:val="19"/>
  </w:num>
  <w:num w:numId="23">
    <w:abstractNumId w:val="2"/>
  </w:num>
  <w:num w:numId="24">
    <w:abstractNumId w:val="15"/>
  </w:num>
  <w:num w:numId="25">
    <w:abstractNumId w:val="22"/>
  </w:num>
  <w:num w:numId="26">
    <w:abstractNumId w:val="25"/>
  </w:num>
  <w:num w:numId="27">
    <w:abstractNumId w:val="11"/>
  </w:num>
  <w:num w:numId="28">
    <w:abstractNumId w:val="4"/>
  </w:num>
  <w:num w:numId="29">
    <w:abstractNumId w:val="7"/>
  </w:num>
  <w:num w:numId="30">
    <w:abstractNumId w:val="31"/>
  </w:num>
  <w:num w:numId="31">
    <w:abstractNumId w:val="9"/>
  </w:num>
  <w:num w:numId="32">
    <w:abstractNumId w:val="17"/>
  </w:num>
  <w:num w:numId="33">
    <w:abstractNumId w:val="35"/>
  </w:num>
  <w:num w:numId="34">
    <w:abstractNumId w:val="14"/>
  </w:num>
  <w:num w:numId="35">
    <w:abstractNumId w:val="24"/>
  </w:num>
  <w:num w:numId="3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F"/>
    <w:rsid w:val="00012AA9"/>
    <w:rsid w:val="00013AC7"/>
    <w:rsid w:val="00015D0E"/>
    <w:rsid w:val="000209D8"/>
    <w:rsid w:val="00021F3F"/>
    <w:rsid w:val="00027A4C"/>
    <w:rsid w:val="00037D36"/>
    <w:rsid w:val="00051856"/>
    <w:rsid w:val="00053A44"/>
    <w:rsid w:val="0005525B"/>
    <w:rsid w:val="0006674B"/>
    <w:rsid w:val="00066BCC"/>
    <w:rsid w:val="00070FB2"/>
    <w:rsid w:val="000722E5"/>
    <w:rsid w:val="00073BA3"/>
    <w:rsid w:val="00081F66"/>
    <w:rsid w:val="000A187A"/>
    <w:rsid w:val="000B5245"/>
    <w:rsid w:val="000E149D"/>
    <w:rsid w:val="000E35A4"/>
    <w:rsid w:val="000E5851"/>
    <w:rsid w:val="000F15BD"/>
    <w:rsid w:val="000F3918"/>
    <w:rsid w:val="000F7DD8"/>
    <w:rsid w:val="000F7EE8"/>
    <w:rsid w:val="00105912"/>
    <w:rsid w:val="00111362"/>
    <w:rsid w:val="00116F46"/>
    <w:rsid w:val="001224E3"/>
    <w:rsid w:val="001304CD"/>
    <w:rsid w:val="00146AA0"/>
    <w:rsid w:val="00155065"/>
    <w:rsid w:val="00160076"/>
    <w:rsid w:val="00160573"/>
    <w:rsid w:val="00170D8B"/>
    <w:rsid w:val="00174F17"/>
    <w:rsid w:val="00174F76"/>
    <w:rsid w:val="00193818"/>
    <w:rsid w:val="001939C9"/>
    <w:rsid w:val="001973EF"/>
    <w:rsid w:val="001A7F02"/>
    <w:rsid w:val="001B098C"/>
    <w:rsid w:val="001B502C"/>
    <w:rsid w:val="001B5B16"/>
    <w:rsid w:val="001D158D"/>
    <w:rsid w:val="001D3386"/>
    <w:rsid w:val="001D5186"/>
    <w:rsid w:val="001D545C"/>
    <w:rsid w:val="001E0802"/>
    <w:rsid w:val="001E326B"/>
    <w:rsid w:val="00203FB3"/>
    <w:rsid w:val="00211BDC"/>
    <w:rsid w:val="00221828"/>
    <w:rsid w:val="0024193A"/>
    <w:rsid w:val="0024384D"/>
    <w:rsid w:val="002443FB"/>
    <w:rsid w:val="00246B04"/>
    <w:rsid w:val="00251F9F"/>
    <w:rsid w:val="002536DE"/>
    <w:rsid w:val="00265B03"/>
    <w:rsid w:val="00276708"/>
    <w:rsid w:val="00291C73"/>
    <w:rsid w:val="002A60EE"/>
    <w:rsid w:val="002D0386"/>
    <w:rsid w:val="002D5AC4"/>
    <w:rsid w:val="002E4695"/>
    <w:rsid w:val="002F391C"/>
    <w:rsid w:val="002F4F48"/>
    <w:rsid w:val="003107EE"/>
    <w:rsid w:val="0031292E"/>
    <w:rsid w:val="00317DD8"/>
    <w:rsid w:val="003359B8"/>
    <w:rsid w:val="0034253F"/>
    <w:rsid w:val="0034302B"/>
    <w:rsid w:val="003457C6"/>
    <w:rsid w:val="0038283A"/>
    <w:rsid w:val="0039458F"/>
    <w:rsid w:val="0039732B"/>
    <w:rsid w:val="003A03BD"/>
    <w:rsid w:val="003B4832"/>
    <w:rsid w:val="003D1FA9"/>
    <w:rsid w:val="003E11D3"/>
    <w:rsid w:val="003E2755"/>
    <w:rsid w:val="00404E57"/>
    <w:rsid w:val="00407E8B"/>
    <w:rsid w:val="00417A23"/>
    <w:rsid w:val="00423A6C"/>
    <w:rsid w:val="00430C82"/>
    <w:rsid w:val="00456E59"/>
    <w:rsid w:val="00473CCA"/>
    <w:rsid w:val="004B1646"/>
    <w:rsid w:val="004B423A"/>
    <w:rsid w:val="004C256D"/>
    <w:rsid w:val="004C5C79"/>
    <w:rsid w:val="004C776B"/>
    <w:rsid w:val="004F3A9B"/>
    <w:rsid w:val="0052576C"/>
    <w:rsid w:val="00526B8A"/>
    <w:rsid w:val="00530C6A"/>
    <w:rsid w:val="005377DC"/>
    <w:rsid w:val="00551377"/>
    <w:rsid w:val="00552240"/>
    <w:rsid w:val="00554997"/>
    <w:rsid w:val="0055511C"/>
    <w:rsid w:val="00565AC0"/>
    <w:rsid w:val="0059029E"/>
    <w:rsid w:val="0059664E"/>
    <w:rsid w:val="00597F76"/>
    <w:rsid w:val="005A0B5D"/>
    <w:rsid w:val="005C265D"/>
    <w:rsid w:val="005D2F9B"/>
    <w:rsid w:val="005E7942"/>
    <w:rsid w:val="005F43D3"/>
    <w:rsid w:val="00607915"/>
    <w:rsid w:val="006167A0"/>
    <w:rsid w:val="00622E08"/>
    <w:rsid w:val="00627BBE"/>
    <w:rsid w:val="0063500B"/>
    <w:rsid w:val="00652A4D"/>
    <w:rsid w:val="006541DE"/>
    <w:rsid w:val="006B14E8"/>
    <w:rsid w:val="006B2AF3"/>
    <w:rsid w:val="006C5EEB"/>
    <w:rsid w:val="006C6233"/>
    <w:rsid w:val="006D5FDF"/>
    <w:rsid w:val="006D7639"/>
    <w:rsid w:val="006E3BC1"/>
    <w:rsid w:val="006E6CA0"/>
    <w:rsid w:val="00700DF2"/>
    <w:rsid w:val="0070315A"/>
    <w:rsid w:val="00703B73"/>
    <w:rsid w:val="007040EE"/>
    <w:rsid w:val="00705BB0"/>
    <w:rsid w:val="00723C1E"/>
    <w:rsid w:val="00731122"/>
    <w:rsid w:val="007523AF"/>
    <w:rsid w:val="00754150"/>
    <w:rsid w:val="0076295B"/>
    <w:rsid w:val="007658C8"/>
    <w:rsid w:val="00770C95"/>
    <w:rsid w:val="00782085"/>
    <w:rsid w:val="007A4614"/>
    <w:rsid w:val="007B4D57"/>
    <w:rsid w:val="007C2B25"/>
    <w:rsid w:val="007D278F"/>
    <w:rsid w:val="00811E88"/>
    <w:rsid w:val="0081256C"/>
    <w:rsid w:val="00816A32"/>
    <w:rsid w:val="00816BF3"/>
    <w:rsid w:val="008308BD"/>
    <w:rsid w:val="00830FC4"/>
    <w:rsid w:val="00833CC2"/>
    <w:rsid w:val="0085209F"/>
    <w:rsid w:val="00853CB3"/>
    <w:rsid w:val="0087208E"/>
    <w:rsid w:val="00875A87"/>
    <w:rsid w:val="008A2250"/>
    <w:rsid w:val="008A3350"/>
    <w:rsid w:val="008A4A0C"/>
    <w:rsid w:val="008B2B1A"/>
    <w:rsid w:val="008D2EA5"/>
    <w:rsid w:val="008D4609"/>
    <w:rsid w:val="009125B0"/>
    <w:rsid w:val="00912E77"/>
    <w:rsid w:val="009164B4"/>
    <w:rsid w:val="00922886"/>
    <w:rsid w:val="00924642"/>
    <w:rsid w:val="00946C94"/>
    <w:rsid w:val="00952516"/>
    <w:rsid w:val="00953868"/>
    <w:rsid w:val="00984D4B"/>
    <w:rsid w:val="0098542D"/>
    <w:rsid w:val="00990639"/>
    <w:rsid w:val="009941FB"/>
    <w:rsid w:val="009A2A9B"/>
    <w:rsid w:val="009A4333"/>
    <w:rsid w:val="009B264A"/>
    <w:rsid w:val="009B4ACA"/>
    <w:rsid w:val="009C4176"/>
    <w:rsid w:val="009D45A6"/>
    <w:rsid w:val="009E5270"/>
    <w:rsid w:val="009F005F"/>
    <w:rsid w:val="009F53ED"/>
    <w:rsid w:val="00A05D34"/>
    <w:rsid w:val="00A150D3"/>
    <w:rsid w:val="00A252AC"/>
    <w:rsid w:val="00A358B9"/>
    <w:rsid w:val="00A36541"/>
    <w:rsid w:val="00A433B7"/>
    <w:rsid w:val="00A4567C"/>
    <w:rsid w:val="00A57BF0"/>
    <w:rsid w:val="00A8699A"/>
    <w:rsid w:val="00AA368C"/>
    <w:rsid w:val="00AA6FB9"/>
    <w:rsid w:val="00AA7668"/>
    <w:rsid w:val="00AB781D"/>
    <w:rsid w:val="00AE0212"/>
    <w:rsid w:val="00AE0EE6"/>
    <w:rsid w:val="00AE7292"/>
    <w:rsid w:val="00B033BF"/>
    <w:rsid w:val="00B05A6A"/>
    <w:rsid w:val="00B11947"/>
    <w:rsid w:val="00B1635C"/>
    <w:rsid w:val="00B27D82"/>
    <w:rsid w:val="00B42885"/>
    <w:rsid w:val="00B47CA0"/>
    <w:rsid w:val="00B57830"/>
    <w:rsid w:val="00B643C0"/>
    <w:rsid w:val="00B9512D"/>
    <w:rsid w:val="00B97D90"/>
    <w:rsid w:val="00BA72F1"/>
    <w:rsid w:val="00BB7B69"/>
    <w:rsid w:val="00BC5E42"/>
    <w:rsid w:val="00BC6DAA"/>
    <w:rsid w:val="00BD35FE"/>
    <w:rsid w:val="00BD781F"/>
    <w:rsid w:val="00BD7BC7"/>
    <w:rsid w:val="00BE4828"/>
    <w:rsid w:val="00BE5DF0"/>
    <w:rsid w:val="00BF7CBB"/>
    <w:rsid w:val="00C140D9"/>
    <w:rsid w:val="00C17199"/>
    <w:rsid w:val="00C21BB6"/>
    <w:rsid w:val="00C3647A"/>
    <w:rsid w:val="00C365EA"/>
    <w:rsid w:val="00C553D3"/>
    <w:rsid w:val="00C56A90"/>
    <w:rsid w:val="00C56F34"/>
    <w:rsid w:val="00C66A84"/>
    <w:rsid w:val="00C74C74"/>
    <w:rsid w:val="00C80C55"/>
    <w:rsid w:val="00C818D2"/>
    <w:rsid w:val="00C82D7C"/>
    <w:rsid w:val="00C845FB"/>
    <w:rsid w:val="00C84938"/>
    <w:rsid w:val="00C86FB6"/>
    <w:rsid w:val="00C923EA"/>
    <w:rsid w:val="00CB468D"/>
    <w:rsid w:val="00CC224C"/>
    <w:rsid w:val="00CD0B94"/>
    <w:rsid w:val="00CD1DCB"/>
    <w:rsid w:val="00CD5185"/>
    <w:rsid w:val="00CD772E"/>
    <w:rsid w:val="00D12854"/>
    <w:rsid w:val="00D139AB"/>
    <w:rsid w:val="00D140AB"/>
    <w:rsid w:val="00D1571D"/>
    <w:rsid w:val="00D307D1"/>
    <w:rsid w:val="00D33639"/>
    <w:rsid w:val="00D42439"/>
    <w:rsid w:val="00D42C0F"/>
    <w:rsid w:val="00D5774F"/>
    <w:rsid w:val="00D60F9B"/>
    <w:rsid w:val="00D647BB"/>
    <w:rsid w:val="00D6569D"/>
    <w:rsid w:val="00D74FA1"/>
    <w:rsid w:val="00D83A83"/>
    <w:rsid w:val="00D948C3"/>
    <w:rsid w:val="00DA1433"/>
    <w:rsid w:val="00DD1E6E"/>
    <w:rsid w:val="00DD4BBD"/>
    <w:rsid w:val="00DD6345"/>
    <w:rsid w:val="00E079C8"/>
    <w:rsid w:val="00E1181E"/>
    <w:rsid w:val="00E23696"/>
    <w:rsid w:val="00E26B96"/>
    <w:rsid w:val="00E27319"/>
    <w:rsid w:val="00E50BF1"/>
    <w:rsid w:val="00E54BE5"/>
    <w:rsid w:val="00E66A5C"/>
    <w:rsid w:val="00E76FC6"/>
    <w:rsid w:val="00E8017D"/>
    <w:rsid w:val="00E95B65"/>
    <w:rsid w:val="00EA0BCA"/>
    <w:rsid w:val="00EB0394"/>
    <w:rsid w:val="00EB183D"/>
    <w:rsid w:val="00EB670A"/>
    <w:rsid w:val="00ED4CB7"/>
    <w:rsid w:val="00EF3B94"/>
    <w:rsid w:val="00F071C3"/>
    <w:rsid w:val="00F076FF"/>
    <w:rsid w:val="00F12F36"/>
    <w:rsid w:val="00F259CC"/>
    <w:rsid w:val="00F326A2"/>
    <w:rsid w:val="00F4166A"/>
    <w:rsid w:val="00F50E94"/>
    <w:rsid w:val="00F65AA5"/>
    <w:rsid w:val="00F66E99"/>
    <w:rsid w:val="00F7264D"/>
    <w:rsid w:val="00F80FCB"/>
    <w:rsid w:val="00F8589F"/>
    <w:rsid w:val="00F93735"/>
    <w:rsid w:val="00F93934"/>
    <w:rsid w:val="00F94D3D"/>
    <w:rsid w:val="00F96CF6"/>
    <w:rsid w:val="00FA1DEE"/>
    <w:rsid w:val="00FA4ABE"/>
    <w:rsid w:val="00FB1168"/>
    <w:rsid w:val="00FB220C"/>
    <w:rsid w:val="00FB6ABA"/>
    <w:rsid w:val="00FC0EC1"/>
    <w:rsid w:val="00FD0542"/>
    <w:rsid w:val="00FD4F26"/>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9D"/>
    <w:rPr>
      <w:sz w:val="20"/>
      <w:szCs w:val="20"/>
    </w:rPr>
  </w:style>
  <w:style w:type="paragraph" w:styleId="Heading1">
    <w:name w:val="heading 1"/>
    <w:basedOn w:val="Normal"/>
    <w:next w:val="Normal"/>
    <w:link w:val="Heading1Char"/>
    <w:uiPriority w:val="9"/>
    <w:qFormat/>
    <w:rsid w:val="00D6569D"/>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6569D"/>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6569D"/>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D6569D"/>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D6569D"/>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D6569D"/>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D6569D"/>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D656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56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6569D"/>
    <w:pPr>
      <w:spacing w:before="0" w:after="0" w:line="240" w:lineRule="auto"/>
    </w:pPr>
  </w:style>
  <w:style w:type="character" w:customStyle="1" w:styleId="NoSpacingChar">
    <w:name w:val="No Spacing Char"/>
    <w:basedOn w:val="DefaultParagraphFont"/>
    <w:link w:val="NoSpacing"/>
    <w:uiPriority w:val="1"/>
    <w:rsid w:val="00D6569D"/>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basedOn w:val="Normal"/>
    <w:uiPriority w:val="34"/>
    <w:qFormat/>
    <w:rsid w:val="00D6569D"/>
    <w:pPr>
      <w:ind w:left="720"/>
      <w:contextualSpacing/>
    </w:p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basedOn w:val="DefaultParagraphFont"/>
    <w:link w:val="Heading1"/>
    <w:uiPriority w:val="9"/>
    <w:rsid w:val="00D6569D"/>
    <w:rPr>
      <w:b/>
      <w:bCs/>
      <w:caps/>
      <w:color w:val="FFFFFF" w:themeColor="background1"/>
      <w:spacing w:val="15"/>
      <w:shd w:val="clear" w:color="auto" w:fill="31B6FD" w:themeFill="accent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6569D"/>
    <w:rPr>
      <w:caps/>
      <w:spacing w:val="15"/>
      <w:shd w:val="clear" w:color="auto" w:fill="D5F0FE" w:themeFill="accent1" w:themeFillTint="33"/>
    </w:rPr>
  </w:style>
  <w:style w:type="character" w:customStyle="1" w:styleId="Heading4Char">
    <w:name w:val="Heading 4 Char"/>
    <w:basedOn w:val="DefaultParagraphFont"/>
    <w:link w:val="Heading4"/>
    <w:uiPriority w:val="9"/>
    <w:rsid w:val="00D6569D"/>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D6569D"/>
    <w:rPr>
      <w:caps/>
      <w:color w:val="016194" w:themeColor="accent1" w:themeShade="7F"/>
      <w:spacing w:val="15"/>
    </w:rPr>
  </w:style>
  <w:style w:type="paragraph" w:styleId="TOCHeading">
    <w:name w:val="TOC Heading"/>
    <w:basedOn w:val="Heading1"/>
    <w:next w:val="Normal"/>
    <w:uiPriority w:val="39"/>
    <w:semiHidden/>
    <w:unhideWhenUsed/>
    <w:qFormat/>
    <w:rsid w:val="00D6569D"/>
    <w:pPr>
      <w:outlineLvl w:val="9"/>
    </w:pPr>
  </w:style>
  <w:style w:type="paragraph" w:styleId="TOC1">
    <w:name w:val="toc 1"/>
    <w:basedOn w:val="Normal"/>
    <w:next w:val="Normal"/>
    <w:autoRedefine/>
    <w:uiPriority w:val="39"/>
    <w:unhideWhenUsed/>
    <w:rsid w:val="006167A0"/>
    <w:pPr>
      <w:spacing w:after="100"/>
    </w:pPr>
  </w:style>
  <w:style w:type="paragraph" w:styleId="TOC2">
    <w:name w:val="toc 2"/>
    <w:basedOn w:val="Normal"/>
    <w:next w:val="Normal"/>
    <w:autoRedefine/>
    <w:uiPriority w:val="39"/>
    <w:unhideWhenUsed/>
    <w:rsid w:val="006167A0"/>
    <w:pPr>
      <w:spacing w:after="100"/>
      <w:ind w:left="220"/>
    </w:pPr>
  </w:style>
  <w:style w:type="paragraph" w:styleId="TOC3">
    <w:name w:val="toc 3"/>
    <w:basedOn w:val="Normal"/>
    <w:next w:val="Normal"/>
    <w:autoRedefine/>
    <w:uiPriority w:val="39"/>
    <w:unhideWhenUsed/>
    <w:rsid w:val="006167A0"/>
    <w:pPr>
      <w:spacing w:after="100"/>
      <w:ind w:left="440"/>
    </w:p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D6569D"/>
    <w:rPr>
      <w:caps/>
      <w:color w:val="0292DF" w:themeColor="accent1" w:themeShade="BF"/>
      <w:spacing w:val="10"/>
    </w:rPr>
  </w:style>
  <w:style w:type="character" w:customStyle="1" w:styleId="Heading6Char">
    <w:name w:val="Heading 6 Char"/>
    <w:basedOn w:val="DefaultParagraphFont"/>
    <w:link w:val="Heading6"/>
    <w:uiPriority w:val="9"/>
    <w:semiHidden/>
    <w:rsid w:val="00D6569D"/>
    <w:rPr>
      <w:caps/>
      <w:color w:val="0292DF" w:themeColor="accent1" w:themeShade="BF"/>
      <w:spacing w:val="10"/>
    </w:rPr>
  </w:style>
  <w:style w:type="character" w:customStyle="1" w:styleId="Heading7Char">
    <w:name w:val="Heading 7 Char"/>
    <w:basedOn w:val="DefaultParagraphFont"/>
    <w:link w:val="Heading7"/>
    <w:uiPriority w:val="9"/>
    <w:semiHidden/>
    <w:rsid w:val="00D6569D"/>
    <w:rPr>
      <w:caps/>
      <w:color w:val="0292DF" w:themeColor="accent1" w:themeShade="BF"/>
      <w:spacing w:val="10"/>
    </w:rPr>
  </w:style>
  <w:style w:type="character" w:customStyle="1" w:styleId="Heading8Char">
    <w:name w:val="Heading 8 Char"/>
    <w:basedOn w:val="DefaultParagraphFont"/>
    <w:link w:val="Heading8"/>
    <w:uiPriority w:val="9"/>
    <w:semiHidden/>
    <w:rsid w:val="00D6569D"/>
    <w:rPr>
      <w:caps/>
      <w:spacing w:val="10"/>
      <w:sz w:val="18"/>
      <w:szCs w:val="18"/>
    </w:rPr>
  </w:style>
  <w:style w:type="character" w:customStyle="1" w:styleId="Heading9Char">
    <w:name w:val="Heading 9 Char"/>
    <w:basedOn w:val="DefaultParagraphFont"/>
    <w:link w:val="Heading9"/>
    <w:uiPriority w:val="9"/>
    <w:semiHidden/>
    <w:rsid w:val="00D6569D"/>
    <w:rPr>
      <w:i/>
      <w:caps/>
      <w:spacing w:val="10"/>
      <w:sz w:val="18"/>
      <w:szCs w:val="18"/>
    </w:rPr>
  </w:style>
  <w:style w:type="paragraph" w:styleId="Caption">
    <w:name w:val="caption"/>
    <w:basedOn w:val="Normal"/>
    <w:next w:val="Normal"/>
    <w:uiPriority w:val="35"/>
    <w:unhideWhenUsed/>
    <w:qFormat/>
    <w:rsid w:val="00D6569D"/>
    <w:rPr>
      <w:b/>
      <w:bCs/>
      <w:color w:val="0292DF" w:themeColor="accent1" w:themeShade="BF"/>
      <w:sz w:val="16"/>
      <w:szCs w:val="16"/>
    </w:rPr>
  </w:style>
  <w:style w:type="paragraph" w:styleId="Title">
    <w:name w:val="Title"/>
    <w:basedOn w:val="Normal"/>
    <w:next w:val="Normal"/>
    <w:link w:val="TitleChar"/>
    <w:uiPriority w:val="10"/>
    <w:qFormat/>
    <w:rsid w:val="00D6569D"/>
    <w:pPr>
      <w:spacing w:before="720"/>
    </w:pPr>
    <w:rPr>
      <w:caps/>
      <w:color w:val="31B6FD" w:themeColor="accent1"/>
      <w:spacing w:val="10"/>
      <w:kern w:val="28"/>
      <w:sz w:val="52"/>
      <w:szCs w:val="52"/>
    </w:rPr>
  </w:style>
  <w:style w:type="character" w:customStyle="1" w:styleId="TitleChar">
    <w:name w:val="Title Char"/>
    <w:basedOn w:val="DefaultParagraphFont"/>
    <w:link w:val="Title"/>
    <w:uiPriority w:val="10"/>
    <w:rsid w:val="00D6569D"/>
    <w:rPr>
      <w:caps/>
      <w:color w:val="31B6FD" w:themeColor="accent1"/>
      <w:spacing w:val="10"/>
      <w:kern w:val="28"/>
      <w:sz w:val="52"/>
      <w:szCs w:val="52"/>
    </w:rPr>
  </w:style>
  <w:style w:type="paragraph" w:styleId="Subtitle">
    <w:name w:val="Subtitle"/>
    <w:basedOn w:val="Normal"/>
    <w:next w:val="Normal"/>
    <w:link w:val="SubtitleChar"/>
    <w:uiPriority w:val="11"/>
    <w:qFormat/>
    <w:rsid w:val="00D656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6569D"/>
    <w:rPr>
      <w:caps/>
      <w:color w:val="595959" w:themeColor="text1" w:themeTint="A6"/>
      <w:spacing w:val="10"/>
      <w:sz w:val="24"/>
      <w:szCs w:val="24"/>
    </w:rPr>
  </w:style>
  <w:style w:type="character" w:styleId="Strong">
    <w:name w:val="Strong"/>
    <w:uiPriority w:val="22"/>
    <w:qFormat/>
    <w:rsid w:val="00D6569D"/>
    <w:rPr>
      <w:b/>
      <w:bCs/>
    </w:rPr>
  </w:style>
  <w:style w:type="character" w:styleId="Emphasis">
    <w:name w:val="Emphasis"/>
    <w:uiPriority w:val="20"/>
    <w:qFormat/>
    <w:rsid w:val="00D6569D"/>
    <w:rPr>
      <w:caps/>
      <w:color w:val="016194" w:themeColor="accent1" w:themeShade="7F"/>
      <w:spacing w:val="5"/>
    </w:rPr>
  </w:style>
  <w:style w:type="paragraph" w:styleId="Quote">
    <w:name w:val="Quote"/>
    <w:basedOn w:val="Normal"/>
    <w:next w:val="Normal"/>
    <w:link w:val="QuoteChar"/>
    <w:uiPriority w:val="29"/>
    <w:qFormat/>
    <w:rsid w:val="00D6569D"/>
    <w:rPr>
      <w:i/>
      <w:iCs/>
    </w:rPr>
  </w:style>
  <w:style w:type="character" w:customStyle="1" w:styleId="QuoteChar">
    <w:name w:val="Quote Char"/>
    <w:basedOn w:val="DefaultParagraphFont"/>
    <w:link w:val="Quote"/>
    <w:uiPriority w:val="29"/>
    <w:rsid w:val="00D6569D"/>
    <w:rPr>
      <w:i/>
      <w:iCs/>
      <w:sz w:val="20"/>
      <w:szCs w:val="20"/>
    </w:rPr>
  </w:style>
  <w:style w:type="paragraph" w:styleId="IntenseQuote">
    <w:name w:val="Intense Quote"/>
    <w:basedOn w:val="Normal"/>
    <w:next w:val="Normal"/>
    <w:link w:val="IntenseQuoteChar"/>
    <w:uiPriority w:val="30"/>
    <w:qFormat/>
    <w:rsid w:val="00D6569D"/>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D6569D"/>
    <w:rPr>
      <w:i/>
      <w:iCs/>
      <w:color w:val="31B6FD" w:themeColor="accent1"/>
      <w:sz w:val="20"/>
      <w:szCs w:val="20"/>
    </w:rPr>
  </w:style>
  <w:style w:type="character" w:styleId="SubtleEmphasis">
    <w:name w:val="Subtle Emphasis"/>
    <w:uiPriority w:val="19"/>
    <w:qFormat/>
    <w:rsid w:val="00D6569D"/>
    <w:rPr>
      <w:i/>
      <w:iCs/>
      <w:color w:val="016194" w:themeColor="accent1" w:themeShade="7F"/>
    </w:rPr>
  </w:style>
  <w:style w:type="character" w:styleId="IntenseEmphasis">
    <w:name w:val="Intense Emphasis"/>
    <w:uiPriority w:val="21"/>
    <w:qFormat/>
    <w:rsid w:val="00D6569D"/>
    <w:rPr>
      <w:b/>
      <w:bCs/>
      <w:caps/>
      <w:color w:val="016194" w:themeColor="accent1" w:themeShade="7F"/>
      <w:spacing w:val="10"/>
    </w:rPr>
  </w:style>
  <w:style w:type="character" w:styleId="SubtleReference">
    <w:name w:val="Subtle Reference"/>
    <w:uiPriority w:val="31"/>
    <w:qFormat/>
    <w:rsid w:val="00D6569D"/>
    <w:rPr>
      <w:b/>
      <w:bCs/>
      <w:color w:val="31B6FD" w:themeColor="accent1"/>
    </w:rPr>
  </w:style>
  <w:style w:type="character" w:styleId="IntenseReference">
    <w:name w:val="Intense Reference"/>
    <w:uiPriority w:val="32"/>
    <w:qFormat/>
    <w:rsid w:val="00D6569D"/>
    <w:rPr>
      <w:b/>
      <w:bCs/>
      <w:i/>
      <w:iCs/>
      <w:caps/>
      <w:color w:val="31B6FD" w:themeColor="accent1"/>
    </w:rPr>
  </w:style>
  <w:style w:type="character" w:styleId="BookTitle">
    <w:name w:val="Book Title"/>
    <w:uiPriority w:val="33"/>
    <w:qFormat/>
    <w:rsid w:val="00D6569D"/>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0E5851"/>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PlaceholderText">
    <w:name w:val="Placeholder Text"/>
    <w:basedOn w:val="DefaultParagraphFont"/>
    <w:uiPriority w:val="99"/>
    <w:semiHidden/>
    <w:rsid w:val="0039458F"/>
    <w:rPr>
      <w:color w:val="808080"/>
    </w:rPr>
  </w:style>
  <w:style w:type="character" w:customStyle="1" w:styleId="body1">
    <w:name w:val="body1"/>
    <w:basedOn w:val="DefaultParagraphFont"/>
    <w:rsid w:val="00FA1DEE"/>
    <w:rPr>
      <w:rFonts w:ascii="Arial" w:hAnsi="Arial" w:cs="Arial" w:hint="default"/>
      <w:color w:val="505050"/>
      <w:sz w:val="17"/>
      <w:szCs w:val="17"/>
    </w:rPr>
  </w:style>
  <w:style w:type="table" w:customStyle="1" w:styleId="TableGrid1">
    <w:name w:val="Table Grid1"/>
    <w:basedOn w:val="TableNormal"/>
    <w:next w:val="TableGrid"/>
    <w:uiPriority w:val="59"/>
    <w:rsid w:val="00BC5E4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21BB6"/>
    <w:pPr>
      <w:spacing w:before="0" w:after="100"/>
      <w:ind w:left="660"/>
    </w:pPr>
    <w:rPr>
      <w:sz w:val="22"/>
      <w:szCs w:val="22"/>
      <w:lang w:bidi="ar-SA"/>
    </w:rPr>
  </w:style>
  <w:style w:type="paragraph" w:styleId="TOC5">
    <w:name w:val="toc 5"/>
    <w:basedOn w:val="Normal"/>
    <w:next w:val="Normal"/>
    <w:autoRedefine/>
    <w:uiPriority w:val="39"/>
    <w:unhideWhenUsed/>
    <w:rsid w:val="00C21BB6"/>
    <w:pPr>
      <w:spacing w:before="0" w:after="100"/>
      <w:ind w:left="880"/>
    </w:pPr>
    <w:rPr>
      <w:sz w:val="22"/>
      <w:szCs w:val="22"/>
      <w:lang w:bidi="ar-SA"/>
    </w:rPr>
  </w:style>
  <w:style w:type="paragraph" w:styleId="TOC6">
    <w:name w:val="toc 6"/>
    <w:basedOn w:val="Normal"/>
    <w:next w:val="Normal"/>
    <w:autoRedefine/>
    <w:uiPriority w:val="39"/>
    <w:unhideWhenUsed/>
    <w:rsid w:val="00C21BB6"/>
    <w:pPr>
      <w:spacing w:before="0" w:after="100"/>
      <w:ind w:left="1100"/>
    </w:pPr>
    <w:rPr>
      <w:sz w:val="22"/>
      <w:szCs w:val="22"/>
      <w:lang w:bidi="ar-SA"/>
    </w:rPr>
  </w:style>
  <w:style w:type="paragraph" w:styleId="TOC7">
    <w:name w:val="toc 7"/>
    <w:basedOn w:val="Normal"/>
    <w:next w:val="Normal"/>
    <w:autoRedefine/>
    <w:uiPriority w:val="39"/>
    <w:unhideWhenUsed/>
    <w:rsid w:val="00C21BB6"/>
    <w:pPr>
      <w:spacing w:before="0" w:after="100"/>
      <w:ind w:left="1320"/>
    </w:pPr>
    <w:rPr>
      <w:sz w:val="22"/>
      <w:szCs w:val="22"/>
      <w:lang w:bidi="ar-SA"/>
    </w:rPr>
  </w:style>
  <w:style w:type="paragraph" w:styleId="TOC8">
    <w:name w:val="toc 8"/>
    <w:basedOn w:val="Normal"/>
    <w:next w:val="Normal"/>
    <w:autoRedefine/>
    <w:uiPriority w:val="39"/>
    <w:unhideWhenUsed/>
    <w:rsid w:val="00C21BB6"/>
    <w:pPr>
      <w:spacing w:before="0" w:after="100"/>
      <w:ind w:left="1540"/>
    </w:pPr>
    <w:rPr>
      <w:sz w:val="22"/>
      <w:szCs w:val="22"/>
      <w:lang w:bidi="ar-SA"/>
    </w:rPr>
  </w:style>
  <w:style w:type="paragraph" w:styleId="TOC9">
    <w:name w:val="toc 9"/>
    <w:basedOn w:val="Normal"/>
    <w:next w:val="Normal"/>
    <w:autoRedefine/>
    <w:uiPriority w:val="39"/>
    <w:unhideWhenUsed/>
    <w:rsid w:val="00C21BB6"/>
    <w:pPr>
      <w:spacing w:before="0" w:after="100"/>
      <w:ind w:left="1760"/>
    </w:pPr>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9D"/>
    <w:rPr>
      <w:sz w:val="20"/>
      <w:szCs w:val="20"/>
    </w:rPr>
  </w:style>
  <w:style w:type="paragraph" w:styleId="Heading1">
    <w:name w:val="heading 1"/>
    <w:basedOn w:val="Normal"/>
    <w:next w:val="Normal"/>
    <w:link w:val="Heading1Char"/>
    <w:uiPriority w:val="9"/>
    <w:qFormat/>
    <w:rsid w:val="00D6569D"/>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6569D"/>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6569D"/>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D6569D"/>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D6569D"/>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D6569D"/>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D6569D"/>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D656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56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6569D"/>
    <w:pPr>
      <w:spacing w:before="0" w:after="0" w:line="240" w:lineRule="auto"/>
    </w:pPr>
  </w:style>
  <w:style w:type="character" w:customStyle="1" w:styleId="NoSpacingChar">
    <w:name w:val="No Spacing Char"/>
    <w:basedOn w:val="DefaultParagraphFont"/>
    <w:link w:val="NoSpacing"/>
    <w:uiPriority w:val="1"/>
    <w:rsid w:val="00D6569D"/>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basedOn w:val="Normal"/>
    <w:uiPriority w:val="34"/>
    <w:qFormat/>
    <w:rsid w:val="00D6569D"/>
    <w:pPr>
      <w:ind w:left="720"/>
      <w:contextualSpacing/>
    </w:p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basedOn w:val="DefaultParagraphFont"/>
    <w:link w:val="Heading1"/>
    <w:uiPriority w:val="9"/>
    <w:rsid w:val="00D6569D"/>
    <w:rPr>
      <w:b/>
      <w:bCs/>
      <w:caps/>
      <w:color w:val="FFFFFF" w:themeColor="background1"/>
      <w:spacing w:val="15"/>
      <w:shd w:val="clear" w:color="auto" w:fill="31B6FD" w:themeFill="accent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6569D"/>
    <w:rPr>
      <w:caps/>
      <w:spacing w:val="15"/>
      <w:shd w:val="clear" w:color="auto" w:fill="D5F0FE" w:themeFill="accent1" w:themeFillTint="33"/>
    </w:rPr>
  </w:style>
  <w:style w:type="character" w:customStyle="1" w:styleId="Heading4Char">
    <w:name w:val="Heading 4 Char"/>
    <w:basedOn w:val="DefaultParagraphFont"/>
    <w:link w:val="Heading4"/>
    <w:uiPriority w:val="9"/>
    <w:rsid w:val="00D6569D"/>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D6569D"/>
    <w:rPr>
      <w:caps/>
      <w:color w:val="016194" w:themeColor="accent1" w:themeShade="7F"/>
      <w:spacing w:val="15"/>
    </w:rPr>
  </w:style>
  <w:style w:type="paragraph" w:styleId="TOCHeading">
    <w:name w:val="TOC Heading"/>
    <w:basedOn w:val="Heading1"/>
    <w:next w:val="Normal"/>
    <w:uiPriority w:val="39"/>
    <w:semiHidden/>
    <w:unhideWhenUsed/>
    <w:qFormat/>
    <w:rsid w:val="00D6569D"/>
    <w:pPr>
      <w:outlineLvl w:val="9"/>
    </w:pPr>
  </w:style>
  <w:style w:type="paragraph" w:styleId="TOC1">
    <w:name w:val="toc 1"/>
    <w:basedOn w:val="Normal"/>
    <w:next w:val="Normal"/>
    <w:autoRedefine/>
    <w:uiPriority w:val="39"/>
    <w:unhideWhenUsed/>
    <w:rsid w:val="006167A0"/>
    <w:pPr>
      <w:spacing w:after="100"/>
    </w:pPr>
  </w:style>
  <w:style w:type="paragraph" w:styleId="TOC2">
    <w:name w:val="toc 2"/>
    <w:basedOn w:val="Normal"/>
    <w:next w:val="Normal"/>
    <w:autoRedefine/>
    <w:uiPriority w:val="39"/>
    <w:unhideWhenUsed/>
    <w:rsid w:val="006167A0"/>
    <w:pPr>
      <w:spacing w:after="100"/>
      <w:ind w:left="220"/>
    </w:pPr>
  </w:style>
  <w:style w:type="paragraph" w:styleId="TOC3">
    <w:name w:val="toc 3"/>
    <w:basedOn w:val="Normal"/>
    <w:next w:val="Normal"/>
    <w:autoRedefine/>
    <w:uiPriority w:val="39"/>
    <w:unhideWhenUsed/>
    <w:rsid w:val="006167A0"/>
    <w:pPr>
      <w:spacing w:after="100"/>
      <w:ind w:left="440"/>
    </w:p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D6569D"/>
    <w:rPr>
      <w:caps/>
      <w:color w:val="0292DF" w:themeColor="accent1" w:themeShade="BF"/>
      <w:spacing w:val="10"/>
    </w:rPr>
  </w:style>
  <w:style w:type="character" w:customStyle="1" w:styleId="Heading6Char">
    <w:name w:val="Heading 6 Char"/>
    <w:basedOn w:val="DefaultParagraphFont"/>
    <w:link w:val="Heading6"/>
    <w:uiPriority w:val="9"/>
    <w:semiHidden/>
    <w:rsid w:val="00D6569D"/>
    <w:rPr>
      <w:caps/>
      <w:color w:val="0292DF" w:themeColor="accent1" w:themeShade="BF"/>
      <w:spacing w:val="10"/>
    </w:rPr>
  </w:style>
  <w:style w:type="character" w:customStyle="1" w:styleId="Heading7Char">
    <w:name w:val="Heading 7 Char"/>
    <w:basedOn w:val="DefaultParagraphFont"/>
    <w:link w:val="Heading7"/>
    <w:uiPriority w:val="9"/>
    <w:semiHidden/>
    <w:rsid w:val="00D6569D"/>
    <w:rPr>
      <w:caps/>
      <w:color w:val="0292DF" w:themeColor="accent1" w:themeShade="BF"/>
      <w:spacing w:val="10"/>
    </w:rPr>
  </w:style>
  <w:style w:type="character" w:customStyle="1" w:styleId="Heading8Char">
    <w:name w:val="Heading 8 Char"/>
    <w:basedOn w:val="DefaultParagraphFont"/>
    <w:link w:val="Heading8"/>
    <w:uiPriority w:val="9"/>
    <w:semiHidden/>
    <w:rsid w:val="00D6569D"/>
    <w:rPr>
      <w:caps/>
      <w:spacing w:val="10"/>
      <w:sz w:val="18"/>
      <w:szCs w:val="18"/>
    </w:rPr>
  </w:style>
  <w:style w:type="character" w:customStyle="1" w:styleId="Heading9Char">
    <w:name w:val="Heading 9 Char"/>
    <w:basedOn w:val="DefaultParagraphFont"/>
    <w:link w:val="Heading9"/>
    <w:uiPriority w:val="9"/>
    <w:semiHidden/>
    <w:rsid w:val="00D6569D"/>
    <w:rPr>
      <w:i/>
      <w:caps/>
      <w:spacing w:val="10"/>
      <w:sz w:val="18"/>
      <w:szCs w:val="18"/>
    </w:rPr>
  </w:style>
  <w:style w:type="paragraph" w:styleId="Caption">
    <w:name w:val="caption"/>
    <w:basedOn w:val="Normal"/>
    <w:next w:val="Normal"/>
    <w:uiPriority w:val="35"/>
    <w:unhideWhenUsed/>
    <w:qFormat/>
    <w:rsid w:val="00D6569D"/>
    <w:rPr>
      <w:b/>
      <w:bCs/>
      <w:color w:val="0292DF" w:themeColor="accent1" w:themeShade="BF"/>
      <w:sz w:val="16"/>
      <w:szCs w:val="16"/>
    </w:rPr>
  </w:style>
  <w:style w:type="paragraph" w:styleId="Title">
    <w:name w:val="Title"/>
    <w:basedOn w:val="Normal"/>
    <w:next w:val="Normal"/>
    <w:link w:val="TitleChar"/>
    <w:uiPriority w:val="10"/>
    <w:qFormat/>
    <w:rsid w:val="00D6569D"/>
    <w:pPr>
      <w:spacing w:before="720"/>
    </w:pPr>
    <w:rPr>
      <w:caps/>
      <w:color w:val="31B6FD" w:themeColor="accent1"/>
      <w:spacing w:val="10"/>
      <w:kern w:val="28"/>
      <w:sz w:val="52"/>
      <w:szCs w:val="52"/>
    </w:rPr>
  </w:style>
  <w:style w:type="character" w:customStyle="1" w:styleId="TitleChar">
    <w:name w:val="Title Char"/>
    <w:basedOn w:val="DefaultParagraphFont"/>
    <w:link w:val="Title"/>
    <w:uiPriority w:val="10"/>
    <w:rsid w:val="00D6569D"/>
    <w:rPr>
      <w:caps/>
      <w:color w:val="31B6FD" w:themeColor="accent1"/>
      <w:spacing w:val="10"/>
      <w:kern w:val="28"/>
      <w:sz w:val="52"/>
      <w:szCs w:val="52"/>
    </w:rPr>
  </w:style>
  <w:style w:type="paragraph" w:styleId="Subtitle">
    <w:name w:val="Subtitle"/>
    <w:basedOn w:val="Normal"/>
    <w:next w:val="Normal"/>
    <w:link w:val="SubtitleChar"/>
    <w:uiPriority w:val="11"/>
    <w:qFormat/>
    <w:rsid w:val="00D656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6569D"/>
    <w:rPr>
      <w:caps/>
      <w:color w:val="595959" w:themeColor="text1" w:themeTint="A6"/>
      <w:spacing w:val="10"/>
      <w:sz w:val="24"/>
      <w:szCs w:val="24"/>
    </w:rPr>
  </w:style>
  <w:style w:type="character" w:styleId="Strong">
    <w:name w:val="Strong"/>
    <w:uiPriority w:val="22"/>
    <w:qFormat/>
    <w:rsid w:val="00D6569D"/>
    <w:rPr>
      <w:b/>
      <w:bCs/>
    </w:rPr>
  </w:style>
  <w:style w:type="character" w:styleId="Emphasis">
    <w:name w:val="Emphasis"/>
    <w:uiPriority w:val="20"/>
    <w:qFormat/>
    <w:rsid w:val="00D6569D"/>
    <w:rPr>
      <w:caps/>
      <w:color w:val="016194" w:themeColor="accent1" w:themeShade="7F"/>
      <w:spacing w:val="5"/>
    </w:rPr>
  </w:style>
  <w:style w:type="paragraph" w:styleId="Quote">
    <w:name w:val="Quote"/>
    <w:basedOn w:val="Normal"/>
    <w:next w:val="Normal"/>
    <w:link w:val="QuoteChar"/>
    <w:uiPriority w:val="29"/>
    <w:qFormat/>
    <w:rsid w:val="00D6569D"/>
    <w:rPr>
      <w:i/>
      <w:iCs/>
    </w:rPr>
  </w:style>
  <w:style w:type="character" w:customStyle="1" w:styleId="QuoteChar">
    <w:name w:val="Quote Char"/>
    <w:basedOn w:val="DefaultParagraphFont"/>
    <w:link w:val="Quote"/>
    <w:uiPriority w:val="29"/>
    <w:rsid w:val="00D6569D"/>
    <w:rPr>
      <w:i/>
      <w:iCs/>
      <w:sz w:val="20"/>
      <w:szCs w:val="20"/>
    </w:rPr>
  </w:style>
  <w:style w:type="paragraph" w:styleId="IntenseQuote">
    <w:name w:val="Intense Quote"/>
    <w:basedOn w:val="Normal"/>
    <w:next w:val="Normal"/>
    <w:link w:val="IntenseQuoteChar"/>
    <w:uiPriority w:val="30"/>
    <w:qFormat/>
    <w:rsid w:val="00D6569D"/>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D6569D"/>
    <w:rPr>
      <w:i/>
      <w:iCs/>
      <w:color w:val="31B6FD" w:themeColor="accent1"/>
      <w:sz w:val="20"/>
      <w:szCs w:val="20"/>
    </w:rPr>
  </w:style>
  <w:style w:type="character" w:styleId="SubtleEmphasis">
    <w:name w:val="Subtle Emphasis"/>
    <w:uiPriority w:val="19"/>
    <w:qFormat/>
    <w:rsid w:val="00D6569D"/>
    <w:rPr>
      <w:i/>
      <w:iCs/>
      <w:color w:val="016194" w:themeColor="accent1" w:themeShade="7F"/>
    </w:rPr>
  </w:style>
  <w:style w:type="character" w:styleId="IntenseEmphasis">
    <w:name w:val="Intense Emphasis"/>
    <w:uiPriority w:val="21"/>
    <w:qFormat/>
    <w:rsid w:val="00D6569D"/>
    <w:rPr>
      <w:b/>
      <w:bCs/>
      <w:caps/>
      <w:color w:val="016194" w:themeColor="accent1" w:themeShade="7F"/>
      <w:spacing w:val="10"/>
    </w:rPr>
  </w:style>
  <w:style w:type="character" w:styleId="SubtleReference">
    <w:name w:val="Subtle Reference"/>
    <w:uiPriority w:val="31"/>
    <w:qFormat/>
    <w:rsid w:val="00D6569D"/>
    <w:rPr>
      <w:b/>
      <w:bCs/>
      <w:color w:val="31B6FD" w:themeColor="accent1"/>
    </w:rPr>
  </w:style>
  <w:style w:type="character" w:styleId="IntenseReference">
    <w:name w:val="Intense Reference"/>
    <w:uiPriority w:val="32"/>
    <w:qFormat/>
    <w:rsid w:val="00D6569D"/>
    <w:rPr>
      <w:b/>
      <w:bCs/>
      <w:i/>
      <w:iCs/>
      <w:caps/>
      <w:color w:val="31B6FD" w:themeColor="accent1"/>
    </w:rPr>
  </w:style>
  <w:style w:type="character" w:styleId="BookTitle">
    <w:name w:val="Book Title"/>
    <w:uiPriority w:val="33"/>
    <w:qFormat/>
    <w:rsid w:val="00D6569D"/>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0E5851"/>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PlaceholderText">
    <w:name w:val="Placeholder Text"/>
    <w:basedOn w:val="DefaultParagraphFont"/>
    <w:uiPriority w:val="99"/>
    <w:semiHidden/>
    <w:rsid w:val="0039458F"/>
    <w:rPr>
      <w:color w:val="808080"/>
    </w:rPr>
  </w:style>
  <w:style w:type="character" w:customStyle="1" w:styleId="body1">
    <w:name w:val="body1"/>
    <w:basedOn w:val="DefaultParagraphFont"/>
    <w:rsid w:val="00FA1DEE"/>
    <w:rPr>
      <w:rFonts w:ascii="Arial" w:hAnsi="Arial" w:cs="Arial" w:hint="default"/>
      <w:color w:val="505050"/>
      <w:sz w:val="17"/>
      <w:szCs w:val="17"/>
    </w:rPr>
  </w:style>
  <w:style w:type="table" w:customStyle="1" w:styleId="TableGrid1">
    <w:name w:val="Table Grid1"/>
    <w:basedOn w:val="TableNormal"/>
    <w:next w:val="TableGrid"/>
    <w:uiPriority w:val="59"/>
    <w:rsid w:val="00BC5E4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21BB6"/>
    <w:pPr>
      <w:spacing w:before="0" w:after="100"/>
      <w:ind w:left="660"/>
    </w:pPr>
    <w:rPr>
      <w:sz w:val="22"/>
      <w:szCs w:val="22"/>
      <w:lang w:bidi="ar-SA"/>
    </w:rPr>
  </w:style>
  <w:style w:type="paragraph" w:styleId="TOC5">
    <w:name w:val="toc 5"/>
    <w:basedOn w:val="Normal"/>
    <w:next w:val="Normal"/>
    <w:autoRedefine/>
    <w:uiPriority w:val="39"/>
    <w:unhideWhenUsed/>
    <w:rsid w:val="00C21BB6"/>
    <w:pPr>
      <w:spacing w:before="0" w:after="100"/>
      <w:ind w:left="880"/>
    </w:pPr>
    <w:rPr>
      <w:sz w:val="22"/>
      <w:szCs w:val="22"/>
      <w:lang w:bidi="ar-SA"/>
    </w:rPr>
  </w:style>
  <w:style w:type="paragraph" w:styleId="TOC6">
    <w:name w:val="toc 6"/>
    <w:basedOn w:val="Normal"/>
    <w:next w:val="Normal"/>
    <w:autoRedefine/>
    <w:uiPriority w:val="39"/>
    <w:unhideWhenUsed/>
    <w:rsid w:val="00C21BB6"/>
    <w:pPr>
      <w:spacing w:before="0" w:after="100"/>
      <w:ind w:left="1100"/>
    </w:pPr>
    <w:rPr>
      <w:sz w:val="22"/>
      <w:szCs w:val="22"/>
      <w:lang w:bidi="ar-SA"/>
    </w:rPr>
  </w:style>
  <w:style w:type="paragraph" w:styleId="TOC7">
    <w:name w:val="toc 7"/>
    <w:basedOn w:val="Normal"/>
    <w:next w:val="Normal"/>
    <w:autoRedefine/>
    <w:uiPriority w:val="39"/>
    <w:unhideWhenUsed/>
    <w:rsid w:val="00C21BB6"/>
    <w:pPr>
      <w:spacing w:before="0" w:after="100"/>
      <w:ind w:left="1320"/>
    </w:pPr>
    <w:rPr>
      <w:sz w:val="22"/>
      <w:szCs w:val="22"/>
      <w:lang w:bidi="ar-SA"/>
    </w:rPr>
  </w:style>
  <w:style w:type="paragraph" w:styleId="TOC8">
    <w:name w:val="toc 8"/>
    <w:basedOn w:val="Normal"/>
    <w:next w:val="Normal"/>
    <w:autoRedefine/>
    <w:uiPriority w:val="39"/>
    <w:unhideWhenUsed/>
    <w:rsid w:val="00C21BB6"/>
    <w:pPr>
      <w:spacing w:before="0" w:after="100"/>
      <w:ind w:left="1540"/>
    </w:pPr>
    <w:rPr>
      <w:sz w:val="22"/>
      <w:szCs w:val="22"/>
      <w:lang w:bidi="ar-SA"/>
    </w:rPr>
  </w:style>
  <w:style w:type="paragraph" w:styleId="TOC9">
    <w:name w:val="toc 9"/>
    <w:basedOn w:val="Normal"/>
    <w:next w:val="Normal"/>
    <w:autoRedefine/>
    <w:uiPriority w:val="39"/>
    <w:unhideWhenUsed/>
    <w:rsid w:val="00C21BB6"/>
    <w:pPr>
      <w:spacing w:before="0" w:after="100"/>
      <w:ind w:left="1760"/>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sChild>
    </w:div>
    <w:div w:id="1257322520">
      <w:bodyDiv w:val="1"/>
      <w:marLeft w:val="0"/>
      <w:marRight w:val="0"/>
      <w:marTop w:val="0"/>
      <w:marBottom w:val="0"/>
      <w:divBdr>
        <w:top w:val="none" w:sz="0" w:space="0" w:color="auto"/>
        <w:left w:val="none" w:sz="0" w:space="0" w:color="auto"/>
        <w:bottom w:val="none" w:sz="0" w:space="0" w:color="auto"/>
        <w:right w:val="none" w:sz="0" w:space="0" w:color="auto"/>
      </w:divBdr>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1720477159">
          <w:marLeft w:val="360"/>
          <w:marRight w:val="0"/>
          <w:marTop w:val="0"/>
          <w:marBottom w:val="0"/>
          <w:divBdr>
            <w:top w:val="none" w:sz="0" w:space="0" w:color="auto"/>
            <w:left w:val="none" w:sz="0" w:space="0" w:color="auto"/>
            <w:bottom w:val="none" w:sz="0" w:space="0" w:color="auto"/>
            <w:right w:val="none" w:sz="0" w:space="0" w:color="auto"/>
          </w:divBdr>
        </w:div>
        <w:div w:id="8160945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rp.org/7-Technology_Transfer_Guid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rp.org/2-Solicitation_Overview.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srp.org/2-Solicitation_Resource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8232D8-F0C5-4ABF-84C8-7D1046F2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3419</Words>
  <Characters>21102</Characters>
  <Application>Microsoft Office Word</Application>
  <DocSecurity>0</DocSecurity>
  <Lines>502</Lines>
  <Paragraphs>365</Paragraphs>
  <ScaleCrop>false</ScaleCrop>
  <HeadingPairs>
    <vt:vector size="2" baseType="variant">
      <vt:variant>
        <vt:lpstr>Title</vt:lpstr>
      </vt:variant>
      <vt:variant>
        <vt:i4>1</vt:i4>
      </vt:variant>
    </vt:vector>
  </HeadingPairs>
  <TitlesOfParts>
    <vt:vector size="1" baseType="lpstr">
      <vt:lpstr>National Shipbuilding Research Program</vt:lpstr>
    </vt:vector>
  </TitlesOfParts>
  <Company>SCRA &amp; ATI</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Shipbuilding Research Program</dc:title>
  <dc:creator>Mary Saady</dc:creator>
  <cp:lastModifiedBy>Saady, Mary</cp:lastModifiedBy>
  <cp:revision>2</cp:revision>
  <dcterms:created xsi:type="dcterms:W3CDTF">2014-08-18T20:48:00Z</dcterms:created>
  <dcterms:modified xsi:type="dcterms:W3CDTF">2014-08-18T20:48:00Z</dcterms:modified>
</cp:coreProperties>
</file>